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0"/>
      </w:pPr>
      <w:r>
        <w:rPr>
          <w:rFonts w:ascii="Arial" w:cs="Arial" w:eastAsia="Arial" w:hAnsi="Arial"/>
          <w:b/>
          <w:bCs/>
          <w:color w:val="000000"/>
          <w:spacing w:val="80"/>
          <w:sz w:val="72"/>
          <w:szCs w:val="72"/>
        </w:rPr>
        <w:t xml:space="preserve">PB BLOCKCHAIN</w:t>
      </w:r>
    </w:p>
    <w:p>
      <w:pPr>
        <w:spacing w:before="0" w:after="120"/>
      </w:pPr>
      <w:r>
        <w:rPr>
          <w:rFonts w:ascii="Arial" w:cs="Arial" w:eastAsia="Arial" w:hAnsi="Arial"/>
          <w:b w:val="false"/>
          <w:bCs w:val="false"/>
          <w:color w:val="4A6A8A"/>
          <w:spacing w:val="160"/>
          <w:sz w:val="40"/>
          <w:szCs w:val="40"/>
        </w:rPr>
        <w:t xml:space="preserve">THE FABRIC OF REALITY</w:t>
      </w:r>
    </w:p>
    <w:p>
      <w:pPr>
        <w:pBdr>
          <w:bottom w:val="single" w:color="00D4FF" w:sz="8" w:space="1"/>
        </w:pBdr>
        <w:spacing w:before="0" w:after="600"/>
      </w:pPr>
    </w:p>
    <w:p>
      <w:pPr>
        <w:spacing w:before="200" w:after="80"/>
      </w:pPr>
      <w:r>
        <w:rPr>
          <w:rFonts w:ascii="Arial" w:cs="Arial" w:eastAsia="Arial" w:hAnsi="Arial"/>
          <w:b/>
          <w:bCs/>
          <w:color w:val="4A6A8A"/>
          <w:spacing w:val="40"/>
          <w:sz w:val="20"/>
          <w:szCs w:val="20"/>
        </w:rPr>
        <w:t xml:space="preserve">WHITEPAPER VERSION 3.0</w:t>
      </w:r>
    </w:p>
    <w:p>
      <w:pPr>
        <w:spacing w:before="0" w:after="80"/>
      </w:pPr>
      <w:r>
        <w:rPr>
          <w:rFonts w:ascii="Arial" w:cs="Arial" w:eastAsia="Arial" w:hAnsi="Arial"/>
          <w:color w:val="4A6A8A"/>
          <w:sz w:val="20"/>
          <w:szCs w:val="20"/>
        </w:rPr>
        <w:t xml:space="preserve">March 2026  ·  Genesis Kernel v1.0  ·  Live on Mainnet</w:t>
      </w:r>
    </w:p>
    <w:p>
      <w:pPr>
        <w:spacing w:before="0" w:after="480"/>
      </w:pPr>
      <w:r>
        <w:rPr>
          <w:rFonts w:ascii="Arial" w:cs="Arial" w:eastAsia="Arial" w:hAnsi="Arial"/>
          <w:color w:val="4A6A8A"/>
          <w:sz w:val="20"/>
          <w:szCs w:val="20"/>
        </w:rPr>
        <w:t xml:space="preserve">pbblockchain.com  ·  whitepaper@pbblockchain.com</w:t>
      </w:r>
    </w:p>
    <w:p>
      <w:pPr>
        <w:pBdr>
          <w:left w:val="single" w:color="00D4FF" w:sz="8" w:space="120"/>
        </w:pBdr>
        <w:spacing w:before="240" w:after="240"/>
        <w:ind w:left="720" w:right="720"/>
      </w:pPr>
      <w:r>
        <w:rPr>
          <w:rFonts w:ascii="Arial" w:cs="Arial" w:eastAsia="Arial" w:hAnsi="Arial"/>
          <w:i/>
          <w:iCs/>
          <w:color w:val="2a4a6a"/>
          <w:sz w:val="24"/>
          <w:szCs w:val="24"/>
        </w:rPr>
        <w:t xml:space="preserve">Every signal. Every truth. Every moment that matters. Woven into the permanent record of reality. For humans. For machines. For the planet. Forever.</w:t>
      </w:r>
    </w:p>
    <w:p>
      <w:r>
        <w:br w:type="page"/>
      </w:r>
    </w:p>
    <w:p>
      <w:pPr>
        <w:pStyle w:val="Heading1"/>
        <w:spacing w:before="480" w:after="160"/>
      </w:pPr>
      <w:r>
        <w:rPr>
          <w:rFonts w:ascii="Arial" w:cs="Arial" w:eastAsia="Arial" w:hAnsi="Arial"/>
          <w:b/>
          <w:bCs/>
          <w:color w:val="000000"/>
          <w:sz w:val="36"/>
          <w:szCs w:val="36"/>
        </w:rPr>
        <w:t xml:space="preserve">Executive Summary</w:t>
      </w:r>
    </w:p>
    <w:p>
      <w:pPr>
        <w:spacing w:before="0" w:after="160"/>
      </w:pPr>
      <w:r>
        <w:rPr>
          <w:rFonts w:ascii="Arial" w:cs="Arial" w:eastAsia="Arial" w:hAnsi="Arial"/>
          <w:color w:val="1a2a3a"/>
          <w:sz w:val="22"/>
          <w:szCs w:val="22"/>
        </w:rPr>
        <w:t xml:space="preserve">PB Blockchain is not another cryptocurrency. It is </w:t>
      </w:r>
      <w:r>
        <w:rPr>
          <w:rFonts w:ascii="Arial" w:cs="Arial" w:eastAsia="Arial" w:hAnsi="Arial"/>
          <w:b/>
          <w:bCs/>
          <w:color w:val="000000"/>
          <w:sz w:val="22"/>
          <w:szCs w:val="22"/>
        </w:rPr>
        <w:t xml:space="preserve">the global infrastructure layer that defines what is real, what happened, and what has value</w:t>
      </w:r>
      <w:r>
        <w:rPr>
          <w:rFonts w:ascii="Arial" w:cs="Arial" w:eastAsia="Arial" w:hAnsi="Arial"/>
          <w:color w:val="1a2a3a"/>
          <w:sz w:val="22"/>
          <w:szCs w:val="22"/>
        </w:rPr>
        <w:t xml:space="preserve"> — for humans, machines, and the planet itself.</w:t>
      </w:r>
    </w:p>
    <w:p>
      <w:pPr>
        <w:spacing w:before="0" w:after="160"/>
      </w:pPr>
      <w:r>
        <w:rPr>
          <w:rFonts w:ascii="Arial" w:cs="Arial" w:eastAsia="Arial" w:hAnsi="Arial"/>
          <w:color w:val="1a2a3a"/>
          <w:sz w:val="22"/>
          <w:szCs w:val="22"/>
        </w:rPr>
        <w:t xml:space="preserve">Built on a revolutionary consensus mechanism called </w:t>
      </w:r>
      <w:r>
        <w:rPr>
          <w:rFonts w:ascii="Arial" w:cs="Arial" w:eastAsia="Arial" w:hAnsi="Arial"/>
          <w:b/>
          <w:bCs/>
          <w:color w:val="000000"/>
          <w:sz w:val="22"/>
          <w:szCs w:val="22"/>
        </w:rPr>
        <w:t xml:space="preserve">Proof of Usefulness (PoU)</w:t>
      </w:r>
      <w:r>
        <w:rPr>
          <w:rFonts w:ascii="Arial" w:cs="Arial" w:eastAsia="Arial" w:hAnsi="Arial"/>
          <w:color w:val="1a2a3a"/>
          <w:sz w:val="22"/>
          <w:szCs w:val="22"/>
        </w:rPr>
        <w:t xml:space="preserve">, PB nodes earn PB Coin (PBC) only by performing verified real-world work. Every coin in circulation represents a verified unit of truth contributed to the global record.</w:t>
      </w:r>
    </w:p>
    <w:p>
      <w:pPr>
        <w:spacing w:before="0" w:after="160"/>
      </w:pPr>
      <w:r>
        <w:rPr>
          <w:rFonts w:ascii="Arial" w:cs="Arial" w:eastAsia="Arial" w:hAnsi="Arial"/>
          <w:color w:val="1a2a3a"/>
          <w:sz w:val="22"/>
          <w:szCs w:val="22"/>
        </w:rPr>
        <w:t xml:space="preserve">The vision operates across seven dimensions:</w:t>
      </w:r>
    </w:p>
    <w:p>
      <w:pPr>
        <w:pStyle w:val="ListParagraph"/>
        <w:numPr>
          <w:ilvl w:val="0"/>
          <w:numId w:val="2"/>
        </w:numPr>
        <w:spacing w:before="40" w:after="40"/>
      </w:pPr>
      <w:r>
        <w:rPr>
          <w:rFonts w:ascii="Arial" w:cs="Arial" w:eastAsia="Arial" w:hAnsi="Arial"/>
          <w:color w:val="1a2a3a"/>
          <w:sz w:val="22"/>
          <w:szCs w:val="22"/>
        </w:rPr>
        <w:t xml:space="preserve">Proof of Reality — verifying that events actually occurred in the real world</w:t>
      </w:r>
    </w:p>
    <w:p>
      <w:pPr>
        <w:pStyle w:val="ListParagraph"/>
        <w:numPr>
          <w:ilvl w:val="0"/>
          <w:numId w:val="2"/>
        </w:numPr>
        <w:spacing w:before="40" w:after="40"/>
      </w:pPr>
      <w:r>
        <w:rPr>
          <w:rFonts w:ascii="Arial" w:cs="Arial" w:eastAsia="Arial" w:hAnsi="Arial"/>
          <w:color w:val="1a2a3a"/>
          <w:sz w:val="22"/>
          <w:szCs w:val="22"/>
        </w:rPr>
        <w:t xml:space="preserve">Physical Internet — buildings, roads, and sensors as network nodes</w:t>
      </w:r>
    </w:p>
    <w:p>
      <w:pPr>
        <w:pStyle w:val="ListParagraph"/>
        <w:numPr>
          <w:ilvl w:val="0"/>
          <w:numId w:val="2"/>
        </w:numPr>
        <w:spacing w:before="40" w:after="40"/>
      </w:pPr>
      <w:r>
        <w:rPr>
          <w:rFonts w:ascii="Arial" w:cs="Arial" w:eastAsia="Arial" w:hAnsi="Arial"/>
          <w:color w:val="1a2a3a"/>
          <w:sz w:val="22"/>
          <w:szCs w:val="22"/>
        </w:rPr>
        <w:t xml:space="preserve">Autonomous Economy — machines earning PBC directly, no human intermediary</w:t>
      </w:r>
    </w:p>
    <w:p>
      <w:pPr>
        <w:pStyle w:val="ListParagraph"/>
        <w:numPr>
          <w:ilvl w:val="0"/>
          <w:numId w:val="2"/>
        </w:numPr>
        <w:spacing w:before="40" w:after="40"/>
      </w:pPr>
      <w:r>
        <w:rPr>
          <w:rFonts w:ascii="Arial" w:cs="Arial" w:eastAsia="Arial" w:hAnsi="Arial"/>
          <w:color w:val="1a2a3a"/>
          <w:sz w:val="22"/>
          <w:szCs w:val="22"/>
        </w:rPr>
        <w:t xml:space="preserve">Proof of Life — humans as nodes via anonymous biometric verification</w:t>
      </w:r>
    </w:p>
    <w:p>
      <w:pPr>
        <w:pStyle w:val="ListParagraph"/>
        <w:numPr>
          <w:ilvl w:val="0"/>
          <w:numId w:val="2"/>
        </w:numPr>
        <w:spacing w:before="40" w:after="40"/>
      </w:pPr>
      <w:r>
        <w:rPr>
          <w:rFonts w:ascii="Arial" w:cs="Arial" w:eastAsia="Arial" w:hAnsi="Arial"/>
          <w:color w:val="1a2a3a"/>
          <w:sz w:val="22"/>
          <w:szCs w:val="22"/>
        </w:rPr>
        <w:t xml:space="preserve">Planetary Operating System — cities and climate systems running on PB data</w:t>
      </w:r>
    </w:p>
    <w:p>
      <w:pPr>
        <w:pStyle w:val="ListParagraph"/>
        <w:numPr>
          <w:ilvl w:val="0"/>
          <w:numId w:val="2"/>
        </w:numPr>
        <w:spacing w:before="40" w:after="40"/>
      </w:pPr>
      <w:r>
        <w:rPr>
          <w:rFonts w:ascii="Arial" w:cs="Arial" w:eastAsia="Arial" w:hAnsi="Arial"/>
          <w:color w:val="1a2a3a"/>
          <w:sz w:val="22"/>
          <w:szCs w:val="22"/>
        </w:rPr>
        <w:t xml:space="preserve">Truth vs AI Layer — the anti-fake internet, blocking hallucinations and deepfakes</w:t>
      </w:r>
    </w:p>
    <w:p>
      <w:pPr>
        <w:pStyle w:val="ListParagraph"/>
        <w:numPr>
          <w:ilvl w:val="0"/>
          <w:numId w:val="2"/>
        </w:numPr>
        <w:spacing w:before="40" w:after="40"/>
      </w:pPr>
      <w:r>
        <w:rPr>
          <w:rFonts w:ascii="Arial" w:cs="Arial" w:eastAsia="Arial" w:hAnsi="Arial"/>
          <w:color w:val="1a2a3a"/>
          <w:sz w:val="22"/>
          <w:szCs w:val="22"/>
        </w:rPr>
        <w:t xml:space="preserve">Intelligence Economy — accuracy equals wealth; being right equals being rich</w:t>
      </w:r>
    </w:p>
    <w:p>
      <w:pPr>
        <w:spacing w:before="0" w:after="160"/>
      </w:pPr>
      <w:r>
        <w:rPr>
          <w:rFonts w:ascii="Arial" w:cs="Arial" w:eastAsia="Arial" w:hAnsi="Arial"/>
          <w:color w:val="1a2a3a"/>
          <w:sz w:val="22"/>
          <w:szCs w:val="22"/>
        </w:rPr>
        <w:t xml:space="preserve">PB Coin (PBC) has a hard cap of </w:t>
      </w:r>
      <w:r>
        <w:rPr>
          <w:rFonts w:ascii="Arial" w:cs="Arial" w:eastAsia="Arial" w:hAnsi="Arial"/>
          <w:b/>
          <w:bCs/>
          <w:color w:val="000000"/>
          <w:sz w:val="22"/>
          <w:szCs w:val="22"/>
        </w:rPr>
        <w:t xml:space="preserve">1,000,000,000 PBC</w:t>
      </w:r>
      <w:r>
        <w:rPr>
          <w:rFonts w:ascii="Arial" w:cs="Arial" w:eastAsia="Arial" w:hAnsi="Arial"/>
          <w:color w:val="1a2a3a"/>
          <w:sz w:val="22"/>
          <w:szCs w:val="22"/>
        </w:rPr>
        <w:t xml:space="preserve">. The seed round is open at </w:t>
      </w:r>
      <w:r>
        <w:rPr>
          <w:rFonts w:ascii="Arial" w:cs="Arial" w:eastAsia="Arial" w:hAnsi="Arial"/>
          <w:b/>
          <w:bCs/>
          <w:color w:val="000000"/>
          <w:sz w:val="22"/>
          <w:szCs w:val="22"/>
        </w:rPr>
        <w:t xml:space="preserve">$0.10/PBC</w:t>
      </w:r>
      <w:r>
        <w:rPr>
          <w:rFonts w:ascii="Arial" w:cs="Arial" w:eastAsia="Arial" w:hAnsi="Arial"/>
          <w:color w:val="1a2a3a"/>
          <w:sz w:val="22"/>
          <w:szCs w:val="22"/>
        </w:rPr>
        <w:t xml:space="preserve"> with a target price of $1.00 at mainnet expansion. 500 seed spots available.</w:t>
      </w:r>
    </w:p>
    <w:p>
      <w:pPr>
        <w:pBdr>
          <w:bottom w:val="single" w:color="E0E8F0" w:sz="4" w:space="1"/>
        </w:pBdr>
        <w:spacing w:before="200" w:after="200"/>
      </w:pPr>
    </w:p>
    <w:p>
      <w:r>
        <w:br w:type="page"/>
      </w:r>
    </w:p>
    <w:p>
      <w:pPr>
        <w:pStyle w:val="Heading1"/>
        <w:spacing w:before="480" w:after="160"/>
      </w:pPr>
      <w:r>
        <w:rPr>
          <w:rFonts w:ascii="Arial" w:cs="Arial" w:eastAsia="Arial" w:hAnsi="Arial"/>
          <w:b/>
          <w:bCs/>
          <w:color w:val="000000"/>
          <w:sz w:val="36"/>
          <w:szCs w:val="36"/>
        </w:rPr>
        <w:t xml:space="preserve">1.  The Problem — Reality Is Under Attack</w:t>
      </w:r>
    </w:p>
    <w:p>
      <w:pPr>
        <w:pStyle w:val="Heading2"/>
        <w:spacing w:before="360" w:after="120"/>
      </w:pPr>
      <w:r>
        <w:rPr>
          <w:rFonts w:ascii="Arial" w:cs="Arial" w:eastAsia="Arial" w:hAnsi="Arial"/>
          <w:b/>
          <w:bCs/>
          <w:color w:val="000000"/>
          <w:sz w:val="28"/>
          <w:szCs w:val="28"/>
        </w:rPr>
        <w:t xml:space="preserve">1.1  The Age of Synthetic Everything</w:t>
      </w:r>
    </w:p>
    <w:p>
      <w:pPr>
        <w:spacing w:before="0" w:after="160"/>
      </w:pPr>
      <w:r>
        <w:rPr>
          <w:rFonts w:ascii="Arial" w:cs="Arial" w:eastAsia="Arial" w:hAnsi="Arial"/>
          <w:color w:val="1a2a3a"/>
          <w:sz w:val="22"/>
          <w:szCs w:val="22"/>
        </w:rPr>
        <w:t xml:space="preserve">We are entering the most dangerous information environment in human history. The tools to fabricate reality — deepfake video, synthetic sensor data, AI-generated news, hallucinated research — are now available to anyone with a laptop. </w:t>
      </w:r>
      <w:r>
        <w:rPr>
          <w:rFonts w:ascii="Arial" w:cs="Arial" w:eastAsia="Arial" w:hAnsi="Arial"/>
          <w:b/>
          <w:bCs/>
          <w:color w:val="000000"/>
          <w:sz w:val="22"/>
          <w:szCs w:val="22"/>
        </w:rPr>
        <w:t xml:space="preserve">There is no global system that can verify what is real.</w:t>
      </w:r>
    </w:p>
    <w:p>
      <w:pPr>
        <w:spacing w:before="0" w:after="160"/>
      </w:pPr>
      <w:r>
        <w:rPr>
          <w:rFonts w:ascii="Arial" w:cs="Arial" w:eastAsia="Arial" w:hAnsi="Arial"/>
          <w:color w:val="1a2a3a"/>
          <w:sz w:val="22"/>
          <w:szCs w:val="22"/>
        </w:rPr>
        <w:t xml:space="preserve">Consider the scope of the problem:</w:t>
      </w:r>
    </w:p>
    <w:p>
      <w:pPr>
        <w:pStyle w:val="ListParagraph"/>
        <w:numPr>
          <w:ilvl w:val="0"/>
          <w:numId w:val="2"/>
        </w:numPr>
        <w:spacing w:before="40" w:after="40"/>
      </w:pPr>
      <w:r>
        <w:rPr>
          <w:rFonts w:ascii="Arial" w:cs="Arial" w:eastAsia="Arial" w:hAnsi="Arial"/>
          <w:color w:val="1a2a3a"/>
          <w:sz w:val="22"/>
          <w:szCs w:val="22"/>
        </w:rPr>
        <w:t xml:space="preserve">A satellite image can be AI-generated to fake military positions or hide environmental damage</w:t>
      </w:r>
    </w:p>
    <w:p>
      <w:pPr>
        <w:pStyle w:val="ListParagraph"/>
        <w:numPr>
          <w:ilvl w:val="0"/>
          <w:numId w:val="2"/>
        </w:numPr>
        <w:spacing w:before="40" w:after="40"/>
      </w:pPr>
      <w:r>
        <w:rPr>
          <w:rFonts w:ascii="Arial" w:cs="Arial" w:eastAsia="Arial" w:hAnsi="Arial"/>
          <w:color w:val="1a2a3a"/>
          <w:sz w:val="22"/>
          <w:szCs w:val="22"/>
        </w:rPr>
        <w:t xml:space="preserve">ESG reports can claim carbon neutrality with no verifiable proof of actual capture</w:t>
      </w:r>
    </w:p>
    <w:p>
      <w:pPr>
        <w:pStyle w:val="ListParagraph"/>
        <w:numPr>
          <w:ilvl w:val="0"/>
          <w:numId w:val="2"/>
        </w:numPr>
        <w:spacing w:before="40" w:after="40"/>
      </w:pPr>
      <w:r>
        <w:rPr>
          <w:rFonts w:ascii="Arial" w:cs="Arial" w:eastAsia="Arial" w:hAnsi="Arial"/>
          <w:color w:val="1a2a3a"/>
          <w:sz w:val="22"/>
          <w:szCs w:val="22"/>
        </w:rPr>
        <w:t xml:space="preserve">AI models can hallucinate scientific findings that get cited as real research</w:t>
      </w:r>
    </w:p>
    <w:p>
      <w:pPr>
        <w:pStyle w:val="ListParagraph"/>
        <w:numPr>
          <w:ilvl w:val="0"/>
          <w:numId w:val="2"/>
        </w:numPr>
        <w:spacing w:before="40" w:after="40"/>
      </w:pPr>
      <w:r>
        <w:rPr>
          <w:rFonts w:ascii="Arial" w:cs="Arial" w:eastAsia="Arial" w:hAnsi="Arial"/>
          <w:color w:val="1a2a3a"/>
          <w:sz w:val="22"/>
          <w:szCs w:val="22"/>
        </w:rPr>
        <w:t xml:space="preserve">Sensor data submitted to regulators can be spoofed to pass environmental compliance checks</w:t>
      </w:r>
    </w:p>
    <w:p>
      <w:pPr>
        <w:pStyle w:val="ListParagraph"/>
        <w:numPr>
          <w:ilvl w:val="0"/>
          <w:numId w:val="2"/>
        </w:numPr>
        <w:spacing w:before="40" w:after="40"/>
      </w:pPr>
      <w:r>
        <w:rPr>
          <w:rFonts w:ascii="Arial" w:cs="Arial" w:eastAsia="Arial" w:hAnsi="Arial"/>
          <w:color w:val="1a2a3a"/>
          <w:sz w:val="22"/>
          <w:szCs w:val="22"/>
        </w:rPr>
        <w:t xml:space="preserve">A deepfake video of a world leader can trigger markets, elections, or conflicts</w:t>
      </w:r>
    </w:p>
    <w:p>
      <w:pPr>
        <w:pStyle w:val="ListParagraph"/>
        <w:numPr>
          <w:ilvl w:val="0"/>
          <w:numId w:val="2"/>
        </w:numPr>
        <w:spacing w:before="40" w:after="40"/>
      </w:pPr>
      <w:r>
        <w:rPr>
          <w:rFonts w:ascii="Arial" w:cs="Arial" w:eastAsia="Arial" w:hAnsi="Arial"/>
          <w:color w:val="1a2a3a"/>
          <w:sz w:val="22"/>
          <w:szCs w:val="22"/>
        </w:rPr>
        <w:t xml:space="preserve">Health data submitted to insurance companies can be fabricated to manipulate premiums</w:t>
      </w:r>
    </w:p>
    <w:p>
      <w:pPr>
        <w:spacing w:before="0" w:after="160"/>
      </w:pPr>
      <w:r>
        <w:rPr>
          <w:rFonts w:ascii="Arial" w:cs="Arial" w:eastAsia="Arial" w:hAnsi="Arial"/>
          <w:b/>
          <w:bCs/>
          <w:color w:val="000000"/>
          <w:sz w:val="22"/>
          <w:szCs w:val="22"/>
        </w:rPr>
        <w:t xml:space="preserve">The world is drowning in data — and unable to determine what is true.</w:t>
      </w:r>
      <w:r>
        <w:rPr>
          <w:rFonts w:ascii="Arial" w:cs="Arial" w:eastAsia="Arial" w:hAnsi="Arial"/>
          <w:color w:val="1a2a3a"/>
          <w:sz w:val="22"/>
          <w:szCs w:val="22"/>
        </w:rPr>
        <w:t xml:space="preserve"> Governments cannot solve this — they are often the source of disinformation. Tech companies cannot solve this — their business models depend on engagement, not accuracy. No single institution can be trusted to define reality for the planet.</w:t>
      </w:r>
    </w:p>
    <w:p>
      <w:pPr>
        <w:pStyle w:val="Heading2"/>
        <w:spacing w:before="360" w:after="120"/>
      </w:pPr>
      <w:r>
        <w:rPr>
          <w:rFonts w:ascii="Arial" w:cs="Arial" w:eastAsia="Arial" w:hAnsi="Arial"/>
          <w:b/>
          <w:bCs/>
          <w:color w:val="000000"/>
          <w:sz w:val="28"/>
          <w:szCs w:val="28"/>
        </w:rPr>
        <w:t xml:space="preserve">1.2  Why Blockchain Alone Is Not Enough</w:t>
      </w:r>
    </w:p>
    <w:p>
      <w:pPr>
        <w:spacing w:before="0" w:after="160"/>
      </w:pPr>
      <w:r>
        <w:rPr>
          <w:rFonts w:ascii="Arial" w:cs="Arial" w:eastAsia="Arial" w:hAnsi="Arial"/>
          <w:color w:val="1a2a3a"/>
          <w:sz w:val="22"/>
          <w:szCs w:val="22"/>
        </w:rPr>
        <w:t xml:space="preserve">Existing blockchains address none of this. They are excellent at:</w:t>
      </w:r>
    </w:p>
    <w:p>
      <w:pPr>
        <w:pStyle w:val="ListParagraph"/>
        <w:numPr>
          <w:ilvl w:val="0"/>
          <w:numId w:val="2"/>
        </w:numPr>
        <w:spacing w:before="40" w:after="40"/>
      </w:pPr>
      <w:r>
        <w:rPr>
          <w:rFonts w:ascii="Arial" w:cs="Arial" w:eastAsia="Arial" w:hAnsi="Arial"/>
          <w:color w:val="1a2a3a"/>
          <w:sz w:val="22"/>
          <w:szCs w:val="22"/>
        </w:rPr>
        <w:t xml:space="preserve">Recording transactions immutably</w:t>
      </w:r>
    </w:p>
    <w:p>
      <w:pPr>
        <w:pStyle w:val="ListParagraph"/>
        <w:numPr>
          <w:ilvl w:val="0"/>
          <w:numId w:val="2"/>
        </w:numPr>
        <w:spacing w:before="40" w:after="40"/>
      </w:pPr>
      <w:r>
        <w:rPr>
          <w:rFonts w:ascii="Arial" w:cs="Arial" w:eastAsia="Arial" w:hAnsi="Arial"/>
          <w:color w:val="1a2a3a"/>
          <w:sz w:val="22"/>
          <w:szCs w:val="22"/>
        </w:rPr>
        <w:t xml:space="preserve">Executing smart contracts automatically</w:t>
      </w:r>
    </w:p>
    <w:p>
      <w:pPr>
        <w:pStyle w:val="ListParagraph"/>
        <w:numPr>
          <w:ilvl w:val="0"/>
          <w:numId w:val="2"/>
        </w:numPr>
        <w:spacing w:before="40" w:after="40"/>
      </w:pPr>
      <w:r>
        <w:rPr>
          <w:rFonts w:ascii="Arial" w:cs="Arial" w:eastAsia="Arial" w:hAnsi="Arial"/>
          <w:color w:val="1a2a3a"/>
          <w:sz w:val="22"/>
          <w:szCs w:val="22"/>
        </w:rPr>
        <w:t xml:space="preserve">Resisting censorship and single-point control</w:t>
      </w:r>
    </w:p>
    <w:p>
      <w:pPr>
        <w:spacing w:before="0" w:after="160"/>
      </w:pPr>
      <w:r>
        <w:rPr>
          <w:rFonts w:ascii="Arial" w:cs="Arial" w:eastAsia="Arial" w:hAnsi="Arial"/>
          <w:color w:val="1a2a3a"/>
          <w:sz w:val="22"/>
          <w:szCs w:val="22"/>
        </w:rPr>
        <w:t xml:space="preserve">But they fail catastrophically at the critical problem:</w:t>
      </w:r>
    </w:p>
    <w:p>
      <w:pPr>
        <w:pBdr>
          <w:left w:val="single" w:color="00D4FF" w:sz="8" w:space="120"/>
        </w:pBdr>
        <w:spacing w:before="240" w:after="240"/>
        <w:ind w:left="720" w:right="720"/>
      </w:pPr>
      <w:r>
        <w:rPr>
          <w:rFonts w:ascii="Arial" w:cs="Arial" w:eastAsia="Arial" w:hAnsi="Arial"/>
          <w:i/>
          <w:iCs/>
          <w:color w:val="2a4a6a"/>
          <w:sz w:val="24"/>
          <w:szCs w:val="24"/>
        </w:rPr>
        <w:t xml:space="preserve">"Garbage in, garbage out." A blockchain can record a lie as immutably as it records the truth. Without a verification layer for real-world inputs, a blockchain is a perfect ledger of unverified claims.</w:t>
      </w:r>
    </w:p>
    <w:p>
      <w:pPr>
        <w:spacing w:before="0" w:after="160"/>
      </w:pPr>
      <w:r>
        <w:rPr>
          <w:rFonts w:ascii="Arial" w:cs="Arial" w:eastAsia="Arial" w:hAnsi="Arial"/>
          <w:color w:val="1a2a3a"/>
          <w:sz w:val="22"/>
          <w:szCs w:val="22"/>
        </w:rPr>
        <w:t xml:space="preserve">Chainlink and similar oracle networks partially address data feeds — but they rely on centralized API sources, have no mechanism to verify </w:t>
      </w:r>
      <w:r>
        <w:rPr>
          <w:rFonts w:ascii="Arial" w:cs="Arial" w:eastAsia="Arial" w:hAnsi="Arial"/>
          <w:b/>
          <w:bCs/>
          <w:color w:val="000000"/>
          <w:sz w:val="22"/>
          <w:szCs w:val="22"/>
        </w:rPr>
        <w:t xml:space="preserve">whether the underlying physical event actually occurred</w:t>
      </w:r>
      <w:r>
        <w:rPr>
          <w:rFonts w:ascii="Arial" w:cs="Arial" w:eastAsia="Arial" w:hAnsi="Arial"/>
          <w:color w:val="1a2a3a"/>
          <w:sz w:val="22"/>
          <w:szCs w:val="22"/>
        </w:rPr>
        <w:t xml:space="preserve">, and cannot handle complex real-world verification like AI output validation, biometric authenticity, or carbon capture physics.</w:t>
      </w:r>
    </w:p>
    <w:p>
      <w:pPr>
        <w:spacing w:before="0" w:after="160"/>
      </w:pPr>
      <w:r>
        <w:rPr>
          <w:rFonts w:ascii="Arial" w:cs="Arial" w:eastAsia="Arial" w:hAnsi="Arial"/>
          <w:b/>
          <w:bCs/>
          <w:color w:val="000000"/>
          <w:sz w:val="22"/>
          <w:szCs w:val="22"/>
        </w:rPr>
        <w:t xml:space="preserve">PB Blockchain solves this at the root.</w:t>
      </w:r>
      <w:r>
        <w:rPr>
          <w:rFonts w:ascii="Arial" w:cs="Arial" w:eastAsia="Arial" w:hAnsi="Arial"/>
          <w:color w:val="1a2a3a"/>
          <w:sz w:val="22"/>
          <w:szCs w:val="22"/>
        </w:rPr>
        <w:t xml:space="preserve"> Not by trusting data sources — by cryptographically proving that real-world work happened, using zero-knowledge proofs, adversarial consensus, and real scientific verification models.</w:t>
      </w:r>
    </w:p>
    <w:p>
      <w:pPr>
        <w:pBdr>
          <w:bottom w:val="single" w:color="E0E8F0" w:sz="4" w:space="1"/>
        </w:pBdr>
        <w:spacing w:before="200" w:after="200"/>
      </w:pPr>
    </w:p>
    <w:p>
      <w:r>
        <w:br w:type="page"/>
      </w:r>
    </w:p>
    <w:p>
      <w:pPr>
        <w:pStyle w:val="Heading1"/>
        <w:spacing w:before="480" w:after="160"/>
      </w:pPr>
      <w:r>
        <w:rPr>
          <w:rFonts w:ascii="Arial" w:cs="Arial" w:eastAsia="Arial" w:hAnsi="Arial"/>
          <w:b/>
          <w:bCs/>
          <w:color w:val="000000"/>
          <w:sz w:val="36"/>
          <w:szCs w:val="36"/>
        </w:rPr>
        <w:t xml:space="preserve">2.  The Vision — The Fabric of Reality</w:t>
      </w:r>
    </w:p>
    <w:p>
      <w:pPr>
        <w:pBdr>
          <w:left w:val="single" w:color="00D4FF" w:sz="8" w:space="120"/>
        </w:pBdr>
        <w:spacing w:before="240" w:after="240"/>
        <w:ind w:left="720" w:right="720"/>
      </w:pPr>
      <w:r>
        <w:rPr>
          <w:rFonts w:ascii="Arial" w:cs="Arial" w:eastAsia="Arial" w:hAnsi="Arial"/>
          <w:i/>
          <w:iCs/>
          <w:color w:val="2a4a6a"/>
          <w:sz w:val="24"/>
          <w:szCs w:val="24"/>
        </w:rPr>
        <w:t xml:space="preserve">PB defines what is real and what has value. It becomes the global system verifying reality and powering human and machine economies.</w:t>
      </w:r>
    </w:p>
    <w:p>
      <w:pPr>
        <w:spacing w:before="0" w:after="160"/>
      </w:pPr>
      <w:r>
        <w:rPr>
          <w:rFonts w:ascii="Arial" w:cs="Arial" w:eastAsia="Arial" w:hAnsi="Arial"/>
          <w:color w:val="1a2a3a"/>
          <w:sz w:val="22"/>
          <w:szCs w:val="22"/>
        </w:rPr>
        <w:t xml:space="preserve">The PB Vision Bible articulates seven interconnected dimensions of what PB becomes at scale. Each dimension is already partially built in Genesis Kernel v1.0 — the vision is not theoretical. It is the roadmap of what has already begun.</w:t>
      </w:r>
    </w:p>
    <w:p>
      <w:pPr>
        <w:pStyle w:val="Heading2"/>
        <w:spacing w:before="360" w:after="120"/>
      </w:pPr>
      <w:r>
        <w:rPr>
          <w:rFonts w:ascii="Arial" w:cs="Arial" w:eastAsia="Arial" w:hAnsi="Arial"/>
          <w:b/>
          <w:bCs/>
          <w:color w:val="000000"/>
          <w:sz w:val="28"/>
          <w:szCs w:val="28"/>
        </w:rPr>
        <w:t xml:space="preserve">2.1  Proof of Reality</w:t>
      </w:r>
    </w:p>
    <w:p>
      <w:pPr>
        <w:spacing w:before="0" w:after="160"/>
      </w:pPr>
      <w:r>
        <w:rPr>
          <w:rFonts w:ascii="Arial" w:cs="Arial" w:eastAsia="Arial" w:hAnsi="Arial"/>
          <w:b/>
          <w:bCs/>
          <w:color w:val="000000"/>
          <w:sz w:val="22"/>
          <w:szCs w:val="22"/>
        </w:rPr>
        <w:t xml:space="preserve">Core Idea: </w:t>
      </w:r>
      <w:r>
        <w:rPr>
          <w:rFonts w:ascii="Arial" w:cs="Arial" w:eastAsia="Arial" w:hAnsi="Arial"/>
          <w:color w:val="1a2a3a"/>
          <w:sz w:val="22"/>
          <w:szCs w:val="22"/>
        </w:rPr>
        <w:t xml:space="preserve">PB verifies whether something actually happened in the real world. No proof means it did not happen.</w:t>
      </w:r>
    </w:p>
    <w:p>
      <w:pPr>
        <w:spacing w:before="0" w:after="160"/>
      </w:pPr>
      <w:r>
        <w:rPr>
          <w:rFonts w:ascii="Arial" w:cs="Arial" w:eastAsia="Arial" w:hAnsi="Arial"/>
          <w:color w:val="1a2a3a"/>
          <w:sz w:val="22"/>
          <w:szCs w:val="22"/>
        </w:rPr>
        <w:t xml:space="preserve">Proof of Reality (PoR) is the ultimate output of the PB network. When a node submits a claim — "CO₂ was captured," "this AI output is accurate," "this sensor reading is genuine" — the network subjects it to multi-layer verification:</w:t>
      </w:r>
    </w:p>
    <w:p>
      <w:pPr>
        <w:pStyle w:val="ListParagraph"/>
        <w:numPr>
          <w:ilvl w:val="0"/>
          <w:numId w:val="2"/>
        </w:numPr>
        <w:spacing w:before="40" w:after="40"/>
      </w:pPr>
      <w:r>
        <w:rPr>
          <w:rFonts w:ascii="Arial" w:cs="Arial" w:eastAsia="Arial" w:hAnsi="Arial"/>
          <w:color w:val="1a2a3a"/>
          <w:sz w:val="22"/>
          <w:szCs w:val="22"/>
        </w:rPr>
        <w:t xml:space="preserve">Distributed PoU vote: 5+ independent nodes assess whether the work is genuine</w:t>
      </w:r>
    </w:p>
    <w:p>
      <w:pPr>
        <w:pStyle w:val="ListParagraph"/>
        <w:numPr>
          <w:ilvl w:val="0"/>
          <w:numId w:val="2"/>
        </w:numPr>
        <w:spacing w:before="40" w:after="40"/>
      </w:pPr>
      <w:r>
        <w:rPr>
          <w:rFonts w:ascii="Arial" w:cs="Arial" w:eastAsia="Arial" w:hAnsi="Arial"/>
          <w:color w:val="1a2a3a"/>
          <w:sz w:val="22"/>
          <w:szCs w:val="22"/>
        </w:rPr>
        <w:t xml:space="preserve">Adversarial challenge: paid challenger nodes actively attempt to disprove the claim</w:t>
      </w:r>
    </w:p>
    <w:p>
      <w:pPr>
        <w:pStyle w:val="ListParagraph"/>
        <w:numPr>
          <w:ilvl w:val="0"/>
          <w:numId w:val="2"/>
        </w:numPr>
        <w:spacing w:before="40" w:after="40"/>
      </w:pPr>
      <w:r>
        <w:rPr>
          <w:rFonts w:ascii="Arial" w:cs="Arial" w:eastAsia="Arial" w:hAnsi="Arial"/>
          <w:color w:val="1a2a3a"/>
          <w:sz w:val="22"/>
          <w:szCs w:val="22"/>
        </w:rPr>
        <w:t xml:space="preserve">Zero-knowledge proof: the submitting node proves the work without revealing raw data</w:t>
      </w:r>
    </w:p>
    <w:p>
      <w:pPr>
        <w:pStyle w:val="ListParagraph"/>
        <w:numPr>
          <w:ilvl w:val="0"/>
          <w:numId w:val="2"/>
        </w:numPr>
        <w:spacing w:before="40" w:after="40"/>
      </w:pPr>
      <w:r>
        <w:rPr>
          <w:rFonts w:ascii="Arial" w:cs="Arial" w:eastAsia="Arial" w:hAnsi="Arial"/>
          <w:color w:val="1a2a3a"/>
          <w:sz w:val="22"/>
          <w:szCs w:val="22"/>
        </w:rPr>
        <w:t xml:space="preserve">Real-world model validation: scientific models verify physical plausibility</w:t>
      </w:r>
    </w:p>
    <w:p>
      <w:pPr>
        <w:spacing w:before="0" w:after="160"/>
      </w:pPr>
      <w:r>
        <w:rPr>
          <w:rFonts w:ascii="Arial" w:cs="Arial" w:eastAsia="Arial" w:hAnsi="Arial"/>
          <w:color w:val="1a2a3a"/>
          <w:sz w:val="22"/>
          <w:szCs w:val="22"/>
        </w:rPr>
        <w:t xml:space="preserve">If the claim survives all layers, a PoR seal is written to the chain. If not, it is permanently rejected. </w:t>
      </w:r>
      <w:r>
        <w:rPr>
          <w:rFonts w:ascii="Arial" w:cs="Arial" w:eastAsia="Arial" w:hAnsi="Arial"/>
          <w:b/>
          <w:bCs/>
          <w:color w:val="000000"/>
          <w:sz w:val="22"/>
          <w:szCs w:val="22"/>
        </w:rPr>
        <w:t xml:space="preserve">Proof of Reality eliminates fake ESG claims, AI hallucinations, fabricated sensor data, and synthetic news — at the protocol level.</w:t>
      </w:r>
    </w:p>
    <w:p>
      <w:pPr>
        <w:pStyle w:val="Heading2"/>
        <w:spacing w:before="360" w:after="120"/>
      </w:pPr>
      <w:r>
        <w:rPr>
          <w:rFonts w:ascii="Arial" w:cs="Arial" w:eastAsia="Arial" w:hAnsi="Arial"/>
          <w:b/>
          <w:bCs/>
          <w:color w:val="000000"/>
          <w:sz w:val="28"/>
          <w:szCs w:val="28"/>
        </w:rPr>
        <w:t xml:space="preserve">2.2  Physical Internet</w:t>
      </w:r>
    </w:p>
    <w:p>
      <w:pPr>
        <w:spacing w:before="0" w:after="160"/>
      </w:pPr>
      <w:r>
        <w:rPr>
          <w:rFonts w:ascii="Arial" w:cs="Arial" w:eastAsia="Arial" w:hAnsi="Arial"/>
          <w:b/>
          <w:bCs/>
          <w:color w:val="000000"/>
          <w:sz w:val="22"/>
          <w:szCs w:val="22"/>
        </w:rPr>
        <w:t xml:space="preserve">Core Idea: </w:t>
      </w:r>
      <w:r>
        <w:rPr>
          <w:rFonts w:ascii="Arial" w:cs="Arial" w:eastAsia="Arial" w:hAnsi="Arial"/>
          <w:color w:val="1a2a3a"/>
          <w:sz w:val="22"/>
          <w:szCs w:val="22"/>
        </w:rPr>
        <w:t xml:space="preserve">The internet evolves from carrying information to carrying real-world signals. Buildings, roads, oceans, and machines become nodes.</w:t>
      </w:r>
    </w:p>
    <w:p>
      <w:pPr>
        <w:spacing w:before="0" w:after="160"/>
      </w:pPr>
      <w:r>
        <w:rPr>
          <w:rFonts w:ascii="Arial" w:cs="Arial" w:eastAsia="Arial" w:hAnsi="Arial"/>
          <w:color w:val="1a2a3a"/>
          <w:sz w:val="22"/>
          <w:szCs w:val="22"/>
        </w:rPr>
        <w:t xml:space="preserve">Today's internet is a network of information. PB is building the next layer: the network of reality. Any physical sensor — temperature, pressure, air quality, water pH, noise level, traffic density, structural stress — can become a PB node, submitting verified readings and earning PBC for every confirmed truth contribution.</w:t>
      </w:r>
    </w:p>
    <w:p>
      <w:pPr>
        <w:spacing w:before="0" w:after="160"/>
      </w:pPr>
      <w:r>
        <w:rPr>
          <w:rFonts w:ascii="Arial" w:cs="Arial" w:eastAsia="Arial" w:hAnsi="Arial"/>
          <w:color w:val="1a2a3a"/>
          <w:sz w:val="22"/>
          <w:szCs w:val="22"/>
        </w:rPr>
        <w:t xml:space="preserve">This is not IoT. IoT collects data and sends it to centralized servers owned by corporations. PB decentralizes the data layer entirely. </w:t>
      </w:r>
      <w:r>
        <w:rPr>
          <w:rFonts w:ascii="Arial" w:cs="Arial" w:eastAsia="Arial" w:hAnsi="Arial"/>
          <w:b/>
          <w:bCs/>
          <w:color w:val="000000"/>
          <w:sz w:val="22"/>
          <w:szCs w:val="22"/>
        </w:rPr>
        <w:t xml:space="preserve">The person who owns the sensor owns the data and earns the reward.</w:t>
      </w:r>
    </w:p>
    <w:p>
      <w:pPr>
        <w:pStyle w:val="Heading2"/>
        <w:spacing w:before="360" w:after="120"/>
      </w:pPr>
      <w:r>
        <w:rPr>
          <w:rFonts w:ascii="Arial" w:cs="Arial" w:eastAsia="Arial" w:hAnsi="Arial"/>
          <w:b/>
          <w:bCs/>
          <w:color w:val="000000"/>
          <w:sz w:val="28"/>
          <w:szCs w:val="28"/>
        </w:rPr>
        <w:t xml:space="preserve">2.3  Autonomous Economy</w:t>
      </w:r>
    </w:p>
    <w:p>
      <w:pPr>
        <w:spacing w:before="0" w:after="160"/>
      </w:pPr>
      <w:r>
        <w:rPr>
          <w:rFonts w:ascii="Arial" w:cs="Arial" w:eastAsia="Arial" w:hAnsi="Arial"/>
          <w:b/>
          <w:bCs/>
          <w:color w:val="000000"/>
          <w:sz w:val="22"/>
          <w:szCs w:val="22"/>
        </w:rPr>
        <w:t xml:space="preserve">Core Idea: </w:t>
      </w:r>
      <w:r>
        <w:rPr>
          <w:rFonts w:ascii="Arial" w:cs="Arial" w:eastAsia="Arial" w:hAnsi="Arial"/>
          <w:color w:val="1a2a3a"/>
          <w:sz w:val="22"/>
          <w:szCs w:val="22"/>
        </w:rPr>
        <w:t xml:space="preserve">Machines participate in the economy as first-class citizens. Solar panels, EV chargers, and sensors earn PBC directly.</w:t>
      </w:r>
    </w:p>
    <w:p>
      <w:pPr>
        <w:spacing w:before="0" w:after="160"/>
      </w:pPr>
      <w:r>
        <w:rPr>
          <w:rFonts w:ascii="Arial" w:cs="Arial" w:eastAsia="Arial" w:hAnsi="Arial"/>
          <w:color w:val="1a2a3a"/>
          <w:sz w:val="22"/>
          <w:szCs w:val="22"/>
        </w:rPr>
        <w:t xml:space="preserve">For the first time, machines do not need human intermediaries to participate in an economy. A solar panel that generates verified clean energy earns PBC. An EV charger that contributes verified energy data earns PBC. A weather station that provides verified atmospheric readings earns PBC.</w:t>
      </w:r>
    </w:p>
    <w:p>
      <w:pPr>
        <w:spacing w:before="0" w:after="160"/>
      </w:pPr>
      <w:r>
        <w:rPr>
          <w:rFonts w:ascii="Arial" w:cs="Arial" w:eastAsia="Arial" w:hAnsi="Arial"/>
          <w:color w:val="1a2a3a"/>
          <w:sz w:val="22"/>
          <w:szCs w:val="22"/>
        </w:rPr>
        <w:t xml:space="preserve">This creates the </w:t>
      </w:r>
      <w:r>
        <w:rPr>
          <w:rFonts w:ascii="Arial" w:cs="Arial" w:eastAsia="Arial" w:hAnsi="Arial"/>
          <w:b/>
          <w:bCs/>
          <w:color w:val="000000"/>
          <w:sz w:val="22"/>
          <w:szCs w:val="22"/>
        </w:rPr>
        <w:t xml:space="preserve">first machine-to-machine economy powered by verifiable truth</w:t>
      </w:r>
      <w:r>
        <w:rPr>
          <w:rFonts w:ascii="Arial" w:cs="Arial" w:eastAsia="Arial" w:hAnsi="Arial"/>
          <w:color w:val="1a2a3a"/>
          <w:sz w:val="22"/>
          <w:szCs w:val="22"/>
        </w:rPr>
        <w:t xml:space="preserve"> — not speculation, not staking, not mining. Machines earn by contributing verified reality to the global record.</w:t>
      </w:r>
    </w:p>
    <w:p>
      <w:pPr>
        <w:pStyle w:val="Heading2"/>
        <w:spacing w:before="360" w:after="120"/>
      </w:pPr>
      <w:r>
        <w:rPr>
          <w:rFonts w:ascii="Arial" w:cs="Arial" w:eastAsia="Arial" w:hAnsi="Arial"/>
          <w:b/>
          <w:bCs/>
          <w:color w:val="000000"/>
          <w:sz w:val="28"/>
          <w:szCs w:val="28"/>
        </w:rPr>
        <w:t xml:space="preserve">2.4  Proof of Life</w:t>
      </w:r>
    </w:p>
    <w:p>
      <w:pPr>
        <w:spacing w:before="0" w:after="160"/>
      </w:pPr>
      <w:r>
        <w:rPr>
          <w:rFonts w:ascii="Arial" w:cs="Arial" w:eastAsia="Arial" w:hAnsi="Arial"/>
          <w:b/>
          <w:bCs/>
          <w:color w:val="000000"/>
          <w:sz w:val="22"/>
          <w:szCs w:val="22"/>
        </w:rPr>
        <w:t xml:space="preserve">Core Idea: </w:t>
      </w:r>
      <w:r>
        <w:rPr>
          <w:rFonts w:ascii="Arial" w:cs="Arial" w:eastAsia="Arial" w:hAnsi="Arial"/>
          <w:color w:val="1a2a3a"/>
          <w:sz w:val="22"/>
          <w:szCs w:val="22"/>
        </w:rPr>
        <w:t xml:space="preserve">Humans become nodes via biometric signals. Healthcare, monitoring, and prevention verified anonymously.</w:t>
      </w:r>
    </w:p>
    <w:p>
      <w:pPr>
        <w:spacing w:before="0" w:after="160"/>
      </w:pPr>
      <w:r>
        <w:rPr>
          <w:rFonts w:ascii="Arial" w:cs="Arial" w:eastAsia="Arial" w:hAnsi="Arial"/>
          <w:color w:val="1a2a3a"/>
          <w:sz w:val="22"/>
          <w:szCs w:val="22"/>
        </w:rPr>
        <w:t xml:space="preserve">The NOVA node already implements this in Genesis v1.0. Biometric data — heart rate variability, sleep efficiency, blood oxygen, glucose levels — is submitted to the network and verified for physiological authenticity. </w:t>
      </w:r>
      <w:r>
        <w:rPr>
          <w:rFonts w:ascii="Arial" w:cs="Arial" w:eastAsia="Arial" w:hAnsi="Arial"/>
          <w:b/>
          <w:bCs/>
          <w:color w:val="000000"/>
          <w:sz w:val="22"/>
          <w:szCs w:val="22"/>
        </w:rPr>
        <w:t xml:space="preserve">No PII is ever stored on chain. Only zero-knowledge proofs of valid patterns.</w:t>
      </w:r>
    </w:p>
    <w:p>
      <w:pPr>
        <w:spacing w:before="0" w:after="160"/>
      </w:pPr>
      <w:r>
        <w:rPr>
          <w:rFonts w:ascii="Arial" w:cs="Arial" w:eastAsia="Arial" w:hAnsi="Arial"/>
          <w:color w:val="1a2a3a"/>
          <w:sz w:val="22"/>
          <w:szCs w:val="22"/>
        </w:rPr>
        <w:t xml:space="preserve">At scale, Proof of Life creates the world's first verified anonymous population health dataset — enabling disease trend detection, clinical research, and insurance modeling without compromising a single person's privacy.</w:t>
      </w:r>
    </w:p>
    <w:p>
      <w:pPr>
        <w:pStyle w:val="Heading2"/>
        <w:spacing w:before="360" w:after="120"/>
      </w:pPr>
      <w:r>
        <w:rPr>
          <w:rFonts w:ascii="Arial" w:cs="Arial" w:eastAsia="Arial" w:hAnsi="Arial"/>
          <w:b/>
          <w:bCs/>
          <w:color w:val="000000"/>
          <w:sz w:val="28"/>
          <w:szCs w:val="28"/>
        </w:rPr>
        <w:t xml:space="preserve">2.5  Planetary Operating System</w:t>
      </w:r>
    </w:p>
    <w:p>
      <w:pPr>
        <w:spacing w:before="0" w:after="160"/>
      </w:pPr>
      <w:r>
        <w:rPr>
          <w:rFonts w:ascii="Arial" w:cs="Arial" w:eastAsia="Arial" w:hAnsi="Arial"/>
          <w:b/>
          <w:bCs/>
          <w:color w:val="000000"/>
          <w:sz w:val="22"/>
          <w:szCs w:val="22"/>
        </w:rPr>
        <w:t xml:space="preserve">Core Idea: </w:t>
      </w:r>
      <w:r>
        <w:rPr>
          <w:rFonts w:ascii="Arial" w:cs="Arial" w:eastAsia="Arial" w:hAnsi="Arial"/>
          <w:color w:val="1a2a3a"/>
          <w:sz w:val="22"/>
          <w:szCs w:val="22"/>
        </w:rPr>
        <w:t xml:space="preserve">PB becomes infrastructure for cities and climate systems. Real-time data drives decisions based on verified ground truth.</w:t>
      </w:r>
    </w:p>
    <w:p>
      <w:pPr>
        <w:spacing w:before="0" w:after="160"/>
      </w:pPr>
      <w:r>
        <w:rPr>
          <w:rFonts w:ascii="Arial" w:cs="Arial" w:eastAsia="Arial" w:hAnsi="Arial"/>
          <w:color w:val="1a2a3a"/>
          <w:sz w:val="22"/>
          <w:szCs w:val="22"/>
        </w:rPr>
        <w:t xml:space="preserve">When PB reaches sufficient node density in a geographic area, it becomes the verified data layer for that region. Cities access verified traffic, energy, air quality, noise, and water data in real time — not from surveys or centralized sensors, but from thousands of independent nodes whose data has been cross-validated and cryptographically sealed.</w:t>
      </w:r>
    </w:p>
    <w:p>
      <w:pPr>
        <w:spacing w:before="0" w:after="160"/>
      </w:pPr>
      <w:r>
        <w:rPr>
          <w:rFonts w:ascii="Arial" w:cs="Arial" w:eastAsia="Arial" w:hAnsi="Arial"/>
          <w:color w:val="1a2a3a"/>
          <w:sz w:val="22"/>
          <w:szCs w:val="22"/>
        </w:rPr>
        <w:t xml:space="preserve">Use cases at planetary scale:</w:t>
      </w:r>
    </w:p>
    <w:p>
      <w:pPr>
        <w:pStyle w:val="ListParagraph"/>
        <w:numPr>
          <w:ilvl w:val="0"/>
          <w:numId w:val="2"/>
        </w:numPr>
        <w:spacing w:before="40" w:after="40"/>
      </w:pPr>
      <w:r>
        <w:rPr>
          <w:rFonts w:ascii="Arial" w:cs="Arial" w:eastAsia="Arial" w:hAnsi="Arial"/>
          <w:color w:val="1a2a3a"/>
          <w:sz w:val="22"/>
          <w:szCs w:val="22"/>
        </w:rPr>
        <w:t xml:space="preserve">Disaster prediction — verified sensor networks detect earthquake precursors and flood conditions hours earlier than existing systems</w:t>
      </w:r>
    </w:p>
    <w:p>
      <w:pPr>
        <w:pStyle w:val="ListParagraph"/>
        <w:numPr>
          <w:ilvl w:val="0"/>
          <w:numId w:val="2"/>
        </w:numPr>
        <w:spacing w:before="40" w:after="40"/>
      </w:pPr>
      <w:r>
        <w:rPr>
          <w:rFonts w:ascii="Arial" w:cs="Arial" w:eastAsia="Arial" w:hAnsi="Arial"/>
          <w:color w:val="1a2a3a"/>
          <w:sz w:val="22"/>
          <w:szCs w:val="22"/>
        </w:rPr>
        <w:t xml:space="preserve">Climate modeling — the most accurate verified atmospheric dataset ever assembled, owned by no single institution</w:t>
      </w:r>
    </w:p>
    <w:p>
      <w:pPr>
        <w:pStyle w:val="ListParagraph"/>
        <w:numPr>
          <w:ilvl w:val="0"/>
          <w:numId w:val="2"/>
        </w:numPr>
        <w:spacing w:before="40" w:after="40"/>
      </w:pPr>
      <w:r>
        <w:rPr>
          <w:rFonts w:ascii="Arial" w:cs="Arial" w:eastAsia="Arial" w:hAnsi="Arial"/>
          <w:color w:val="1a2a3a"/>
          <w:sz w:val="22"/>
          <w:szCs w:val="22"/>
        </w:rPr>
        <w:t xml:space="preserve">Urban planning — cities make infrastructure decisions based on verified ground truth, not surveys</w:t>
      </w:r>
    </w:p>
    <w:p>
      <w:pPr>
        <w:pStyle w:val="ListParagraph"/>
        <w:numPr>
          <w:ilvl w:val="0"/>
          <w:numId w:val="2"/>
        </w:numPr>
        <w:spacing w:before="40" w:after="40"/>
      </w:pPr>
      <w:r>
        <w:rPr>
          <w:rFonts w:ascii="Arial" w:cs="Arial" w:eastAsia="Arial" w:hAnsi="Arial"/>
          <w:color w:val="1a2a3a"/>
          <w:sz w:val="22"/>
          <w:szCs w:val="22"/>
        </w:rPr>
        <w:t xml:space="preserve">Energy grid optimization — verified renewable production data feeds real-time grid balancing</w:t>
      </w:r>
    </w:p>
    <w:p>
      <w:pPr>
        <w:pStyle w:val="ListParagraph"/>
        <w:numPr>
          <w:ilvl w:val="0"/>
          <w:numId w:val="2"/>
        </w:numPr>
        <w:spacing w:before="40" w:after="40"/>
      </w:pPr>
      <w:r>
        <w:rPr>
          <w:rFonts w:ascii="Arial" w:cs="Arial" w:eastAsia="Arial" w:hAnsi="Arial"/>
          <w:color w:val="1a2a3a"/>
          <w:sz w:val="22"/>
          <w:szCs w:val="22"/>
        </w:rPr>
        <w:t xml:space="preserve">Population health monitoring — anonymous verified biometrics reveal disease trends without privacy compromise</w:t>
      </w:r>
    </w:p>
    <w:p>
      <w:pPr>
        <w:pStyle w:val="ListParagraph"/>
        <w:numPr>
          <w:ilvl w:val="0"/>
          <w:numId w:val="2"/>
        </w:numPr>
        <w:spacing w:before="40" w:after="40"/>
      </w:pPr>
      <w:r>
        <w:rPr>
          <w:rFonts w:ascii="Arial" w:cs="Arial" w:eastAsia="Arial" w:hAnsi="Arial"/>
          <w:color w:val="1a2a3a"/>
          <w:sz w:val="22"/>
          <w:szCs w:val="22"/>
        </w:rPr>
        <w:t xml:space="preserve">Anti-disinformation — events and claims are verifiable against the chain; "did this really happen?" becomes answerable</w:t>
      </w:r>
    </w:p>
    <w:p>
      <w:pPr>
        <w:pStyle w:val="Heading2"/>
        <w:spacing w:before="360" w:after="120"/>
      </w:pPr>
      <w:r>
        <w:rPr>
          <w:rFonts w:ascii="Arial" w:cs="Arial" w:eastAsia="Arial" w:hAnsi="Arial"/>
          <w:b/>
          <w:bCs/>
          <w:color w:val="000000"/>
          <w:sz w:val="28"/>
          <w:szCs w:val="28"/>
        </w:rPr>
        <w:t xml:space="preserve">2.6  Truth vs AI Layer</w:t>
      </w:r>
    </w:p>
    <w:p>
      <w:pPr>
        <w:spacing w:before="0" w:after="160"/>
      </w:pPr>
      <w:r>
        <w:rPr>
          <w:rFonts w:ascii="Arial" w:cs="Arial" w:eastAsia="Arial" w:hAnsi="Arial"/>
          <w:b/>
          <w:bCs/>
          <w:color w:val="000000"/>
          <w:sz w:val="22"/>
          <w:szCs w:val="22"/>
        </w:rPr>
        <w:t xml:space="preserve">Core Idea: </w:t>
      </w:r>
      <w:r>
        <w:rPr>
          <w:rFonts w:ascii="Arial" w:cs="Arial" w:eastAsia="Arial" w:hAnsi="Arial"/>
          <w:color w:val="1a2a3a"/>
          <w:sz w:val="22"/>
          <w:szCs w:val="22"/>
        </w:rPr>
        <w:t xml:space="preserve">PB is the anti-fake internet. Videos, AI outputs, sensor data, and news are verified against the chain.</w:t>
      </w:r>
    </w:p>
    <w:p>
      <w:pPr>
        <w:spacing w:before="0" w:after="160"/>
      </w:pPr>
      <w:r>
        <w:rPr>
          <w:rFonts w:ascii="Arial" w:cs="Arial" w:eastAsia="Arial" w:hAnsi="Arial"/>
          <w:color w:val="1a2a3a"/>
          <w:sz w:val="22"/>
          <w:szCs w:val="22"/>
        </w:rPr>
        <w:t xml:space="preserve">As AI-generated content becomes indistinguishable from reality, the world needs a ground truth layer that is cryptographically secured and decentralized. PB is that layer. Any claim can be submitted for verification. If it passes adversarial consensus and zero-knowledge proofs, it receives a PoR seal. If not, it is rejected and the rejection is permanent and public.</w:t>
      </w:r>
    </w:p>
    <w:p>
      <w:pPr>
        <w:spacing w:before="0" w:after="160"/>
      </w:pPr>
      <w:r>
        <w:rPr>
          <w:rFonts w:ascii="Arial" w:cs="Arial" w:eastAsia="Arial" w:hAnsi="Arial"/>
          <w:b/>
          <w:bCs/>
          <w:color w:val="000000"/>
          <w:sz w:val="22"/>
          <w:szCs w:val="22"/>
        </w:rPr>
        <w:t xml:space="preserve">This is not fact-checking — it is cryptographic truth verification.</w:t>
      </w:r>
      <w:r>
        <w:rPr>
          <w:rFonts w:ascii="Arial" w:cs="Arial" w:eastAsia="Arial" w:hAnsi="Arial"/>
          <w:color w:val="1a2a3a"/>
          <w:sz w:val="22"/>
          <w:szCs w:val="22"/>
        </w:rPr>
        <w:t xml:space="preserve"> The difference is the difference between opinion and proof.</w:t>
      </w:r>
    </w:p>
    <w:p>
      <w:pPr>
        <w:pStyle w:val="Heading2"/>
        <w:spacing w:before="360" w:after="120"/>
      </w:pPr>
      <w:r>
        <w:rPr>
          <w:rFonts w:ascii="Arial" w:cs="Arial" w:eastAsia="Arial" w:hAnsi="Arial"/>
          <w:b/>
          <w:bCs/>
          <w:color w:val="000000"/>
          <w:sz w:val="28"/>
          <w:szCs w:val="28"/>
        </w:rPr>
        <w:t xml:space="preserve">2.7  The Intelligence Economy</w:t>
      </w:r>
    </w:p>
    <w:p>
      <w:pPr>
        <w:spacing w:before="0" w:after="160"/>
      </w:pPr>
      <w:r>
        <w:rPr>
          <w:rFonts w:ascii="Arial" w:cs="Arial" w:eastAsia="Arial" w:hAnsi="Arial"/>
          <w:b/>
          <w:bCs/>
          <w:color w:val="000000"/>
          <w:sz w:val="22"/>
          <w:szCs w:val="22"/>
        </w:rPr>
        <w:t xml:space="preserve">Core Idea: </w:t>
      </w:r>
      <w:r>
        <w:rPr>
          <w:rFonts w:ascii="Arial" w:cs="Arial" w:eastAsia="Arial" w:hAnsi="Arial"/>
          <w:color w:val="1a2a3a"/>
          <w:sz w:val="22"/>
          <w:szCs w:val="22"/>
        </w:rPr>
        <w:t xml:space="preserve">Value equals contribution to reality. Useful work plus verified truth plus real-world impact equals PBC earned. Being right equals being rich.</w:t>
      </w:r>
    </w:p>
    <w:p>
      <w:pPr>
        <w:spacing w:before="0" w:after="160"/>
      </w:pPr>
      <w:r>
        <w:rPr>
          <w:rFonts w:ascii="Arial" w:cs="Arial" w:eastAsia="Arial" w:hAnsi="Arial"/>
          <w:color w:val="1a2a3a"/>
          <w:sz w:val="22"/>
          <w:szCs w:val="22"/>
        </w:rPr>
        <w:t xml:space="preserve">PB's IQ scoring system — already live in Genesis v1.0 — tracks node accuracy over time. Nodes that consistently verify truth correctly earn higher IQ scores. Higher IQ scores unlock reward multipliers up to 2.0x. Nodes that fail accuracy checks lose IQ and eventually face suspension.</w:t>
      </w:r>
    </w:p>
    <w:p>
      <w:pPr>
        <w:spacing w:before="0" w:after="160"/>
      </w:pPr>
      <w:r>
        <w:rPr>
          <w:rFonts w:ascii="Arial" w:cs="Arial" w:eastAsia="Arial" w:hAnsi="Arial"/>
          <w:color w:val="1a2a3a"/>
          <w:sz w:val="22"/>
          <w:szCs w:val="22"/>
        </w:rPr>
        <w:t xml:space="preserve">This creates the first economy where intellectual accuracy — not financial capital — determines economic power. The implications are profound:</w:t>
      </w:r>
    </w:p>
    <w:p>
      <w:pPr>
        <w:pStyle w:val="ListParagraph"/>
        <w:numPr>
          <w:ilvl w:val="0"/>
          <w:numId w:val="2"/>
        </w:numPr>
        <w:spacing w:before="40" w:after="40"/>
      </w:pPr>
      <w:r>
        <w:rPr>
          <w:rFonts w:ascii="Arial" w:cs="Arial" w:eastAsia="Arial" w:hAnsi="Arial"/>
          <w:color w:val="1a2a3a"/>
          <w:sz w:val="22"/>
          <w:szCs w:val="22"/>
        </w:rPr>
        <w:t xml:space="preserve">Experts in climate science earn more by contributing accurate climate verification</w:t>
      </w:r>
    </w:p>
    <w:p>
      <w:pPr>
        <w:pStyle w:val="ListParagraph"/>
        <w:numPr>
          <w:ilvl w:val="0"/>
          <w:numId w:val="2"/>
        </w:numPr>
        <w:spacing w:before="40" w:after="40"/>
      </w:pPr>
      <w:r>
        <w:rPr>
          <w:rFonts w:ascii="Arial" w:cs="Arial" w:eastAsia="Arial" w:hAnsi="Arial"/>
          <w:color w:val="1a2a3a"/>
          <w:sz w:val="22"/>
          <w:szCs w:val="22"/>
        </w:rPr>
        <w:t xml:space="preserve">Medical professionals earn more by contributing accurate health data validation</w:t>
      </w:r>
    </w:p>
    <w:p>
      <w:pPr>
        <w:pStyle w:val="ListParagraph"/>
        <w:numPr>
          <w:ilvl w:val="0"/>
          <w:numId w:val="2"/>
        </w:numPr>
        <w:spacing w:before="40" w:after="40"/>
      </w:pPr>
      <w:r>
        <w:rPr>
          <w:rFonts w:ascii="Arial" w:cs="Arial" w:eastAsia="Arial" w:hAnsi="Arial"/>
          <w:color w:val="1a2a3a"/>
          <w:sz w:val="22"/>
          <w:szCs w:val="22"/>
        </w:rPr>
        <w:t xml:space="preserve">Engineers earn more by contributing accurate sensor calibration and verification</w:t>
      </w:r>
    </w:p>
    <w:p>
      <w:pPr>
        <w:pStyle w:val="ListParagraph"/>
        <w:numPr>
          <w:ilvl w:val="0"/>
          <w:numId w:val="2"/>
        </w:numPr>
        <w:spacing w:before="40" w:after="40"/>
      </w:pPr>
      <w:r>
        <w:rPr>
          <w:rFonts w:ascii="Arial" w:cs="Arial" w:eastAsia="Arial" w:hAnsi="Arial"/>
          <w:color w:val="1a2a3a"/>
          <w:sz w:val="22"/>
          <w:szCs w:val="22"/>
        </w:rPr>
        <w:t xml:space="preserve">AI researchers earn more by contributing accurate model evaluation</w:t>
      </w:r>
    </w:p>
    <w:p>
      <w:pPr>
        <w:spacing w:before="0" w:after="160"/>
      </w:pPr>
      <w:r>
        <w:rPr>
          <w:rFonts w:ascii="Arial" w:cs="Arial" w:eastAsia="Arial" w:hAnsi="Arial"/>
          <w:b/>
          <w:bCs/>
          <w:color w:val="000000"/>
          <w:sz w:val="22"/>
          <w:szCs w:val="22"/>
        </w:rPr>
        <w:t xml:space="preserve">Being right equals being rich. This has never been true before.</w:t>
      </w:r>
    </w:p>
    <w:p>
      <w:pPr>
        <w:pBdr>
          <w:bottom w:val="single" w:color="E0E8F0" w:sz="4" w:space="1"/>
        </w:pBdr>
        <w:spacing w:before="200" w:after="200"/>
      </w:pPr>
    </w:p>
    <w:p>
      <w:r>
        <w:br w:type="page"/>
      </w:r>
    </w:p>
    <w:p>
      <w:pPr>
        <w:pStyle w:val="Heading1"/>
        <w:spacing w:before="480" w:after="160"/>
      </w:pPr>
      <w:r>
        <w:rPr>
          <w:rFonts w:ascii="Arial" w:cs="Arial" w:eastAsia="Arial" w:hAnsi="Arial"/>
          <w:b/>
          <w:bCs/>
          <w:color w:val="000000"/>
          <w:sz w:val="36"/>
          <w:szCs w:val="36"/>
        </w:rPr>
        <w:t xml:space="preserve">3.  How It Works — The Technical Architecture</w:t>
      </w:r>
    </w:p>
    <w:p>
      <w:pPr>
        <w:pStyle w:val="Heading2"/>
        <w:spacing w:before="360" w:after="120"/>
      </w:pPr>
      <w:r>
        <w:rPr>
          <w:rFonts w:ascii="Arial" w:cs="Arial" w:eastAsia="Arial" w:hAnsi="Arial"/>
          <w:b/>
          <w:bCs/>
          <w:color w:val="000000"/>
          <w:sz w:val="28"/>
          <w:szCs w:val="28"/>
        </w:rPr>
        <w:t xml:space="preserve">3.1  Proof of Usefulness (PoU) — The Consensus Engine</w:t>
      </w:r>
    </w:p>
    <w:p>
      <w:pPr>
        <w:spacing w:before="0" w:after="160"/>
      </w:pPr>
      <w:r>
        <w:rPr>
          <w:rFonts w:ascii="Arial" w:cs="Arial" w:eastAsia="Arial" w:hAnsi="Arial"/>
          <w:color w:val="1a2a3a"/>
          <w:sz w:val="22"/>
          <w:szCs w:val="22"/>
        </w:rPr>
        <w:t xml:space="preserve">Every dimension of the vision runs on a single engine: Proof of Usefulness. PoU is a five-stage verification pipeline that transforms real-world work into permanent cryptographic truth.</w:t>
      </w:r>
    </w:p>
    <w:p>
      <w:pPr>
        <w:spacing w:before="0" w:after="160"/>
      </w:pPr>
      <w:r>
        <w:rPr>
          <w:rFonts w:ascii="Arial" w:cs="Arial" w:eastAsia="Arial" w:hAnsi="Arial"/>
          <w:color w:val="1a2a3a"/>
          <w:sz w:val="22"/>
          <w:szCs w:val="22"/>
        </w:rPr>
        <w:t xml:space="preserve">The pipeline: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160"/>
        <w:gridCol w:w="6000"/>
      </w:tblGrid>
      <w:tr>
        <w:trPr>
          <w:tblHeader/>
        </w:trPr>
        <w:tc>
          <w:tcPr>
            <w:tcW w:type="dxa" w:w="1200"/>
            <w:tcBorders>
              <w:top w:val="single" w:color="E0E8F0" w:sz="1"/>
              <w:left w:val="single" w:color="E0E8F0" w:sz="1"/>
              <w:bottom w:val="single" w:color="E0E8F0" w:sz="1"/>
              <w:right w:val="single" w:color="E0E8F0" w:sz="1"/>
            </w:tcBorders>
            <w:shd w:fill="EAF4FF" w:val="clear"/>
            <w:tcMar>
              <w:top w:type="dxa" w:w="80"/>
              <w:left w:type="dxa" w:w="120"/>
              <w:bottom w:type="dxa" w:w="80"/>
              <w:right w:type="dxa" w:w="120"/>
            </w:tcMar>
          </w:tcPr>
          <w:p>
            <w:r>
              <w:rPr>
                <w:rFonts w:ascii="Arial" w:cs="Arial" w:eastAsia="Arial" w:hAnsi="Arial"/>
                <w:b/>
                <w:bCs/>
                <w:color w:val="4A6A8A"/>
                <w:sz w:val="18"/>
                <w:szCs w:val="18"/>
              </w:rPr>
              <w:t xml:space="preserve">Stage</w:t>
            </w:r>
          </w:p>
        </w:tc>
        <w:tc>
          <w:tcPr>
            <w:tcW w:type="dxa" w:w="2160"/>
            <w:tcBorders>
              <w:top w:val="single" w:color="E0E8F0" w:sz="1"/>
              <w:left w:val="single" w:color="E0E8F0" w:sz="1"/>
              <w:bottom w:val="single" w:color="E0E8F0" w:sz="1"/>
              <w:right w:val="single" w:color="E0E8F0" w:sz="1"/>
            </w:tcBorders>
            <w:shd w:fill="EAF4FF" w:val="clear"/>
            <w:tcMar>
              <w:top w:type="dxa" w:w="80"/>
              <w:left w:type="dxa" w:w="120"/>
              <w:bottom w:type="dxa" w:w="80"/>
              <w:right w:type="dxa" w:w="120"/>
            </w:tcMar>
          </w:tcPr>
          <w:p>
            <w:r>
              <w:rPr>
                <w:rFonts w:ascii="Arial" w:cs="Arial" w:eastAsia="Arial" w:hAnsi="Arial"/>
                <w:b/>
                <w:bCs/>
                <w:color w:val="4A6A8A"/>
                <w:sz w:val="18"/>
                <w:szCs w:val="18"/>
              </w:rPr>
              <w:t xml:space="preserve">Name</w:t>
            </w:r>
          </w:p>
        </w:tc>
        <w:tc>
          <w:tcPr>
            <w:tcW w:type="dxa" w:w="6000"/>
            <w:tcBorders>
              <w:top w:val="single" w:color="E0E8F0" w:sz="1"/>
              <w:left w:val="single" w:color="E0E8F0" w:sz="1"/>
              <w:bottom w:val="single" w:color="E0E8F0" w:sz="1"/>
              <w:right w:val="single" w:color="E0E8F0" w:sz="1"/>
            </w:tcBorders>
            <w:shd w:fill="EAF4FF" w:val="clear"/>
            <w:tcMar>
              <w:top w:type="dxa" w:w="80"/>
              <w:left w:type="dxa" w:w="120"/>
              <w:bottom w:type="dxa" w:w="80"/>
              <w:right w:type="dxa" w:w="120"/>
            </w:tcMar>
          </w:tcPr>
          <w:p>
            <w:r>
              <w:rPr>
                <w:rFonts w:ascii="Arial" w:cs="Arial" w:eastAsia="Arial" w:hAnsi="Arial"/>
                <w:b/>
                <w:bCs/>
                <w:color w:val="4A6A8A"/>
                <w:sz w:val="18"/>
                <w:szCs w:val="18"/>
              </w:rPr>
              <w:t xml:space="preserve">What Happens</w:t>
            </w:r>
          </w:p>
        </w:tc>
      </w:tr>
      <w:tr>
        <w:tc>
          <w:tcPr>
            <w:tcW w:type="dxa" w:w="12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b/>
                <w:bCs/>
                <w:color w:val="999999"/>
                <w:sz w:val="20"/>
                <w:szCs w:val="20"/>
              </w:rPr>
              <w:t xml:space="preserve">1</w:t>
            </w:r>
          </w:p>
        </w:tc>
        <w:tc>
          <w:tcPr>
            <w:tcW w:type="dxa" w:w="2160"/>
            <w:tcBorders>
              <w:top w:val="single" w:color="E0E8F0" w:sz="1"/>
              <w:left w:val="single" w:color="E0E8F0" w:sz="1"/>
              <w:bottom w:val="single" w:color="E0E8F0" w:sz="1"/>
              <w:right w:val="single" w:color="E0E8F0" w:sz="1"/>
            </w:tcBorders>
            <w:shd w:fill="F0FFF8" w:val="clear"/>
            <w:tcMar>
              <w:top w:type="dxa" w:w="80"/>
              <w:left w:type="dxa" w:w="120"/>
              <w:bottom w:type="dxa" w:w="80"/>
              <w:right w:type="dxa" w:w="120"/>
            </w:tcMar>
          </w:tcPr>
          <w:p>
            <w:r>
              <w:rPr>
                <w:rFonts w:ascii="Arial" w:cs="Arial" w:eastAsia="Arial" w:hAnsi="Arial"/>
                <w:b/>
                <w:bCs/>
                <w:color w:val="1a2a3a"/>
                <w:sz w:val="20"/>
                <w:szCs w:val="20"/>
              </w:rPr>
              <w:t xml:space="preserve">PoU Vote</w:t>
            </w:r>
          </w:p>
        </w:tc>
        <w:tc>
          <w:tcPr>
            <w:tcW w:type="dxa" w:w="60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Five peer nodes vote on whether the submitted work is genuinely useful. Majority &gt;50% required. No exceptions.</w:t>
            </w:r>
          </w:p>
        </w:tc>
      </w:tr>
      <w:tr>
        <w:tc>
          <w:tcPr>
            <w:tcW w:type="dxa" w:w="12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b/>
                <w:bCs/>
                <w:color w:val="999999"/>
                <w:sz w:val="20"/>
                <w:szCs w:val="20"/>
              </w:rPr>
              <w:t xml:space="preserve">2</w:t>
            </w:r>
          </w:p>
        </w:tc>
        <w:tc>
          <w:tcPr>
            <w:tcW w:type="dxa" w:w="2160"/>
            <w:tcBorders>
              <w:top w:val="single" w:color="E0E8F0" w:sz="1"/>
              <w:left w:val="single" w:color="E0E8F0" w:sz="1"/>
              <w:bottom w:val="single" w:color="E0E8F0" w:sz="1"/>
              <w:right w:val="single" w:color="E0E8F0" w:sz="1"/>
            </w:tcBorders>
            <w:shd w:fill="F0FFF8" w:val="clear"/>
            <w:tcMar>
              <w:top w:type="dxa" w:w="80"/>
              <w:left w:type="dxa" w:w="120"/>
              <w:bottom w:type="dxa" w:w="80"/>
              <w:right w:type="dxa" w:w="120"/>
            </w:tcMar>
          </w:tcPr>
          <w:p>
            <w:r>
              <w:rPr>
                <w:rFonts w:ascii="Arial" w:cs="Arial" w:eastAsia="Arial" w:hAnsi="Arial"/>
                <w:b/>
                <w:bCs/>
                <w:color w:val="1a2a3a"/>
                <w:sz w:val="20"/>
                <w:szCs w:val="20"/>
              </w:rPr>
              <w:t xml:space="preserve">Adversarial Challenge</w:t>
            </w:r>
          </w:p>
        </w:tc>
        <w:tc>
          <w:tcPr>
            <w:tcW w:type="dxa" w:w="60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Two high-IQ challenger nodes independently attempt to disprove the claim. They are paid 0.5 PBC for valid rejections.</w:t>
            </w:r>
          </w:p>
        </w:tc>
      </w:tr>
      <w:tr>
        <w:tc>
          <w:tcPr>
            <w:tcW w:type="dxa" w:w="12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b/>
                <w:bCs/>
                <w:color w:val="999999"/>
                <w:sz w:val="20"/>
                <w:szCs w:val="20"/>
              </w:rPr>
              <w:t xml:space="preserve">3</w:t>
            </w:r>
          </w:p>
        </w:tc>
        <w:tc>
          <w:tcPr>
            <w:tcW w:type="dxa" w:w="2160"/>
            <w:tcBorders>
              <w:top w:val="single" w:color="E0E8F0" w:sz="1"/>
              <w:left w:val="single" w:color="E0E8F0" w:sz="1"/>
              <w:bottom w:val="single" w:color="E0E8F0" w:sz="1"/>
              <w:right w:val="single" w:color="E0E8F0" w:sz="1"/>
            </w:tcBorders>
            <w:shd w:fill="F0FFF8" w:val="clear"/>
            <w:tcMar>
              <w:top w:type="dxa" w:w="80"/>
              <w:left w:type="dxa" w:w="120"/>
              <w:bottom w:type="dxa" w:w="80"/>
              <w:right w:type="dxa" w:w="120"/>
            </w:tcMar>
          </w:tcPr>
          <w:p>
            <w:r>
              <w:rPr>
                <w:rFonts w:ascii="Arial" w:cs="Arial" w:eastAsia="Arial" w:hAnsi="Arial"/>
                <w:b/>
                <w:bCs/>
                <w:color w:val="1a2a3a"/>
                <w:sz w:val="20"/>
                <w:szCs w:val="20"/>
              </w:rPr>
              <w:t xml:space="preserve">Zero-Knowledge Proof</w:t>
            </w:r>
          </w:p>
        </w:tc>
        <w:tc>
          <w:tcPr>
            <w:tcW w:type="dxa" w:w="60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Schnorr ZKP with Fiat-Shamir heuristic proves work was performed without revealing underlying data. Privacy preserved.</w:t>
            </w:r>
          </w:p>
        </w:tc>
      </w:tr>
      <w:tr>
        <w:tc>
          <w:tcPr>
            <w:tcW w:type="dxa" w:w="12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b/>
                <w:bCs/>
                <w:color w:val="999999"/>
                <w:sz w:val="20"/>
                <w:szCs w:val="20"/>
              </w:rPr>
              <w:t xml:space="preserve">4</w:t>
            </w:r>
          </w:p>
        </w:tc>
        <w:tc>
          <w:tcPr>
            <w:tcW w:type="dxa" w:w="2160"/>
            <w:tcBorders>
              <w:top w:val="single" w:color="E0E8F0" w:sz="1"/>
              <w:left w:val="single" w:color="E0E8F0" w:sz="1"/>
              <w:bottom w:val="single" w:color="E0E8F0" w:sz="1"/>
              <w:right w:val="single" w:color="E0E8F0" w:sz="1"/>
            </w:tcBorders>
            <w:shd w:fill="F0FFF8" w:val="clear"/>
            <w:tcMar>
              <w:top w:type="dxa" w:w="80"/>
              <w:left w:type="dxa" w:w="120"/>
              <w:bottom w:type="dxa" w:w="80"/>
              <w:right w:type="dxa" w:w="120"/>
            </w:tcMar>
          </w:tcPr>
          <w:p>
            <w:r>
              <w:rPr>
                <w:rFonts w:ascii="Arial" w:cs="Arial" w:eastAsia="Arial" w:hAnsi="Arial"/>
                <w:b/>
                <w:bCs/>
                <w:color w:val="1a2a3a"/>
                <w:sz w:val="20"/>
                <w:szCs w:val="20"/>
              </w:rPr>
              <w:t xml:space="preserve">Real-World Verification</w:t>
            </w:r>
          </w:p>
        </w:tc>
        <w:tc>
          <w:tcPr>
            <w:tcW w:type="dxa" w:w="60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For specific contract types (AI, carbon, health), scientific models validate physical plausibility against external data sources.</w:t>
            </w:r>
          </w:p>
        </w:tc>
      </w:tr>
      <w:tr>
        <w:tc>
          <w:tcPr>
            <w:tcW w:type="dxa" w:w="12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b/>
                <w:bCs/>
                <w:color w:val="999999"/>
                <w:sz w:val="20"/>
                <w:szCs w:val="20"/>
              </w:rPr>
              <w:t xml:space="preserve">5</w:t>
            </w:r>
          </w:p>
        </w:tc>
        <w:tc>
          <w:tcPr>
            <w:tcW w:type="dxa" w:w="2160"/>
            <w:tcBorders>
              <w:top w:val="single" w:color="E0E8F0" w:sz="1"/>
              <w:left w:val="single" w:color="E0E8F0" w:sz="1"/>
              <w:bottom w:val="single" w:color="E0E8F0" w:sz="1"/>
              <w:right w:val="single" w:color="E0E8F0" w:sz="1"/>
            </w:tcBorders>
            <w:shd w:fill="F0FFF8" w:val="clear"/>
            <w:tcMar>
              <w:top w:type="dxa" w:w="80"/>
              <w:left w:type="dxa" w:w="120"/>
              <w:bottom w:type="dxa" w:w="80"/>
              <w:right w:type="dxa" w:w="120"/>
            </w:tcMar>
          </w:tcPr>
          <w:p>
            <w:r>
              <w:rPr>
                <w:rFonts w:ascii="Arial" w:cs="Arial" w:eastAsia="Arial" w:hAnsi="Arial"/>
                <w:b/>
                <w:bCs/>
                <w:color w:val="1a2a3a"/>
                <w:sz w:val="20"/>
                <w:szCs w:val="20"/>
              </w:rPr>
              <w:t xml:space="preserve">DLS Seal</w:t>
            </w:r>
          </w:p>
        </w:tc>
        <w:tc>
          <w:tcPr>
            <w:tcW w:type="dxa" w:w="60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Ed25519 + Dilithium3 quantum-safe dual-layer signature applied. Block written to chain. PBC issued. Reality recorded permanently.</w:t>
            </w:r>
          </w:p>
        </w:tc>
      </w:tr>
    </w:tbl>
    <w:p>
      <w:pPr>
        <w:spacing w:before="240"/>
      </w:pPr>
    </w:p>
    <w:p>
      <w:pPr>
        <w:pStyle w:val="Heading2"/>
        <w:spacing w:before="360" w:after="120"/>
      </w:pPr>
      <w:r>
        <w:rPr>
          <w:rFonts w:ascii="Arial" w:cs="Arial" w:eastAsia="Arial" w:hAnsi="Arial"/>
          <w:b/>
          <w:bCs/>
          <w:color w:val="000000"/>
          <w:sz w:val="28"/>
          <w:szCs w:val="28"/>
        </w:rPr>
        <w:t xml:space="preserve">3.2  The Cryptographic Stack</w:t>
      </w:r>
    </w:p>
    <w:p>
      <w:pPr>
        <w:spacing w:before="0" w:after="160"/>
      </w:pPr>
      <w:r>
        <w:rPr>
          <w:rFonts w:ascii="Arial" w:cs="Arial" w:eastAsia="Arial" w:hAnsi="Arial"/>
          <w:color w:val="1a2a3a"/>
          <w:sz w:val="22"/>
          <w:szCs w:val="22"/>
        </w:rPr>
        <w:t xml:space="preserve">PB uses a four-layer cryptographic stack, each layer serving a distinct purpose:</w:t>
      </w:r>
    </w:p>
    <w:p>
      <w:pPr>
        <w:pStyle w:val="ListParagraph"/>
        <w:numPr>
          <w:ilvl w:val="0"/>
          <w:numId w:val="2"/>
        </w:numPr>
        <w:spacing w:before="40" w:after="40"/>
      </w:pPr>
      <w:r>
        <w:rPr>
          <w:rFonts w:ascii="Arial" w:cs="Arial" w:eastAsia="Arial" w:hAnsi="Arial"/>
          <w:color w:val="1a2a3a"/>
          <w:sz w:val="22"/>
          <w:szCs w:val="22"/>
        </w:rPr>
        <w:t xml:space="preserve">DLH (Dual-Layer Hash): SHA3-256 composed with BLAKE3. Post-quantum resilient. Every block hash carries a PBX- prefix. Immutable audit trail.</w:t>
      </w:r>
    </w:p>
    <w:p>
      <w:pPr>
        <w:pStyle w:val="ListParagraph"/>
        <w:numPr>
          <w:ilvl w:val="0"/>
          <w:numId w:val="2"/>
        </w:numPr>
        <w:spacing w:before="40" w:after="40"/>
      </w:pPr>
      <w:r>
        <w:rPr>
          <w:rFonts w:ascii="Arial" w:cs="Arial" w:eastAsia="Arial" w:hAnsi="Arial"/>
          <w:color w:val="1a2a3a"/>
          <w:sz w:val="22"/>
          <w:szCs w:val="22"/>
        </w:rPr>
        <w:t xml:space="preserve">ZKP v1 (Zero-Knowledge Proof): Schnorr proofs with Fiat-Shamir heuristic. Work hash bound into the challenge — tampering is mathematically impossible. Privacy preserved.</w:t>
      </w:r>
    </w:p>
    <w:p>
      <w:pPr>
        <w:pStyle w:val="ListParagraph"/>
        <w:numPr>
          <w:ilvl w:val="0"/>
          <w:numId w:val="2"/>
        </w:numPr>
        <w:spacing w:before="40" w:after="40"/>
      </w:pPr>
      <w:r>
        <w:rPr>
          <w:rFonts w:ascii="Arial" w:cs="Arial" w:eastAsia="Arial" w:hAnsi="Arial"/>
          <w:color w:val="1a2a3a"/>
          <w:sz w:val="22"/>
          <w:szCs w:val="22"/>
        </w:rPr>
        <w:t xml:space="preserve">DLS v1 (Dual-Layer Signature): Ed25519 for classical security + Dilithium3 for post-quantum resistance. Built for the next 50 years.</w:t>
      </w:r>
    </w:p>
    <w:p>
      <w:pPr>
        <w:pStyle w:val="ListParagraph"/>
        <w:numPr>
          <w:ilvl w:val="0"/>
          <w:numId w:val="2"/>
        </w:numPr>
        <w:spacing w:before="40" w:after="40"/>
      </w:pPr>
      <w:r>
        <w:rPr>
          <w:rFonts w:ascii="Arial" w:cs="Arial" w:eastAsia="Arial" w:hAnsi="Arial"/>
          <w:color w:val="1a2a3a"/>
          <w:sz w:val="22"/>
          <w:szCs w:val="22"/>
        </w:rPr>
        <w:t xml:space="preserve">AI Verifier: Real neural network training verification. Loss improvement proven, weights hashed, training time validated before any reward is issued.</w:t>
      </w:r>
    </w:p>
    <w:p>
      <w:pPr>
        <w:pStyle w:val="Heading2"/>
        <w:spacing w:before="360" w:after="120"/>
      </w:pPr>
      <w:r>
        <w:rPr>
          <w:rFonts w:ascii="Arial" w:cs="Arial" w:eastAsia="Arial" w:hAnsi="Arial"/>
          <w:b/>
          <w:bCs/>
          <w:color w:val="000000"/>
          <w:sz w:val="28"/>
          <w:szCs w:val="28"/>
        </w:rPr>
        <w:t xml:space="preserve">3.3  The Node Registry — Seven Truth Verifier Types</w:t>
      </w:r>
    </w:p>
    <w:p>
      <w:pPr>
        <w:spacing w:before="0" w:after="160"/>
      </w:pPr>
      <w:r>
        <w:rPr>
          <w:rFonts w:ascii="Arial" w:cs="Arial" w:eastAsia="Arial" w:hAnsi="Arial"/>
          <w:color w:val="1a2a3a"/>
          <w:sz w:val="22"/>
          <w:szCs w:val="22"/>
        </w:rPr>
        <w:t xml:space="preserve">Genesis Kernel v1.0 includes seven specialized node types, each responsible for a different domain of real-world truth: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160"/>
        <w:gridCol w:w="2880"/>
        <w:gridCol w:w="1440"/>
        <w:gridCol w:w="1440"/>
      </w:tblGrid>
      <w:tr>
        <w:trPr>
          <w:tblHeader/>
        </w:trPr>
        <w:tc>
          <w:tcPr>
            <w:tcW w:type="dxa" w:w="1440"/>
            <w:tcBorders>
              <w:top w:val="single" w:color="E0E8F0" w:sz="1"/>
              <w:left w:val="single" w:color="E0E8F0" w:sz="1"/>
              <w:bottom w:val="single" w:color="E0E8F0" w:sz="1"/>
              <w:right w:val="single" w:color="E0E8F0" w:sz="1"/>
            </w:tcBorders>
            <w:shd w:fill="EAF4FF" w:val="clear"/>
            <w:tcMar>
              <w:top w:type="dxa" w:w="80"/>
              <w:left w:type="dxa" w:w="100"/>
              <w:bottom w:type="dxa" w:w="80"/>
              <w:right w:type="dxa" w:w="100"/>
            </w:tcMar>
          </w:tcPr>
          <w:p>
            <w:r>
              <w:rPr>
                <w:rFonts w:ascii="Arial" w:cs="Arial" w:eastAsia="Arial" w:hAnsi="Arial"/>
                <w:b/>
                <w:bCs/>
                <w:color w:val="4A6A8A"/>
                <w:sz w:val="18"/>
                <w:szCs w:val="18"/>
              </w:rPr>
              <w:t xml:space="preserve">Node</w:t>
            </w:r>
          </w:p>
        </w:tc>
        <w:tc>
          <w:tcPr>
            <w:tcW w:type="dxa" w:w="2160"/>
            <w:tcBorders>
              <w:top w:val="single" w:color="E0E8F0" w:sz="1"/>
              <w:left w:val="single" w:color="E0E8F0" w:sz="1"/>
              <w:bottom w:val="single" w:color="E0E8F0" w:sz="1"/>
              <w:right w:val="single" w:color="E0E8F0" w:sz="1"/>
            </w:tcBorders>
            <w:shd w:fill="EAF4FF" w:val="clear"/>
            <w:tcMar>
              <w:top w:type="dxa" w:w="80"/>
              <w:left w:type="dxa" w:w="100"/>
              <w:bottom w:type="dxa" w:w="80"/>
              <w:right w:type="dxa" w:w="100"/>
            </w:tcMar>
          </w:tcPr>
          <w:p>
            <w:r>
              <w:rPr>
                <w:rFonts w:ascii="Arial" w:cs="Arial" w:eastAsia="Arial" w:hAnsi="Arial"/>
                <w:b/>
                <w:bCs/>
                <w:color w:val="4A6A8A"/>
                <w:sz w:val="18"/>
                <w:szCs w:val="18"/>
              </w:rPr>
              <w:t xml:space="preserve">Specialty</w:t>
            </w:r>
          </w:p>
        </w:tc>
        <w:tc>
          <w:tcPr>
            <w:tcW w:type="dxa" w:w="2880"/>
            <w:tcBorders>
              <w:top w:val="single" w:color="E0E8F0" w:sz="1"/>
              <w:left w:val="single" w:color="E0E8F0" w:sz="1"/>
              <w:bottom w:val="single" w:color="E0E8F0" w:sz="1"/>
              <w:right w:val="single" w:color="E0E8F0" w:sz="1"/>
            </w:tcBorders>
            <w:shd w:fill="EAF4FF" w:val="clear"/>
            <w:tcMar>
              <w:top w:type="dxa" w:w="80"/>
              <w:left w:type="dxa" w:w="100"/>
              <w:bottom w:type="dxa" w:w="80"/>
              <w:right w:type="dxa" w:w="100"/>
            </w:tcMar>
          </w:tcPr>
          <w:p>
            <w:r>
              <w:rPr>
                <w:rFonts w:ascii="Arial" w:cs="Arial" w:eastAsia="Arial" w:hAnsi="Arial"/>
                <w:b/>
                <w:bCs/>
                <w:color w:val="4A6A8A"/>
                <w:sz w:val="18"/>
                <w:szCs w:val="18"/>
              </w:rPr>
              <w:t xml:space="preserve">Real-World Purpose</w:t>
            </w:r>
          </w:p>
        </w:tc>
        <w:tc>
          <w:tcPr>
            <w:tcW w:type="dxa" w:w="1440"/>
            <w:tcBorders>
              <w:top w:val="single" w:color="E0E8F0" w:sz="1"/>
              <w:left w:val="single" w:color="E0E8F0" w:sz="1"/>
              <w:bottom w:val="single" w:color="E0E8F0" w:sz="1"/>
              <w:right w:val="single" w:color="E0E8F0" w:sz="1"/>
            </w:tcBorders>
            <w:shd w:fill="EAF4FF" w:val="clear"/>
            <w:tcMar>
              <w:top w:type="dxa" w:w="80"/>
              <w:left w:type="dxa" w:w="100"/>
              <w:bottom w:type="dxa" w:w="80"/>
              <w:right w:type="dxa" w:w="100"/>
            </w:tcMar>
          </w:tcPr>
          <w:p>
            <w:r>
              <w:rPr>
                <w:rFonts w:ascii="Arial" w:cs="Arial" w:eastAsia="Arial" w:hAnsi="Arial"/>
                <w:b/>
                <w:bCs/>
                <w:color w:val="4A6A8A"/>
                <w:sz w:val="18"/>
                <w:szCs w:val="18"/>
              </w:rPr>
              <w:t xml:space="preserve">Port</w:t>
            </w:r>
          </w:p>
        </w:tc>
        <w:tc>
          <w:tcPr>
            <w:tcW w:type="dxa" w:w="1440"/>
            <w:tcBorders>
              <w:top w:val="single" w:color="E0E8F0" w:sz="1"/>
              <w:left w:val="single" w:color="E0E8F0" w:sz="1"/>
              <w:bottom w:val="single" w:color="E0E8F0" w:sz="1"/>
              <w:right w:val="single" w:color="E0E8F0" w:sz="1"/>
            </w:tcBorders>
            <w:shd w:fill="EAF4FF" w:val="clear"/>
            <w:tcMar>
              <w:top w:type="dxa" w:w="80"/>
              <w:left w:type="dxa" w:w="100"/>
              <w:bottom w:type="dxa" w:w="80"/>
              <w:right w:type="dxa" w:w="100"/>
            </w:tcMar>
          </w:tcPr>
          <w:p>
            <w:r>
              <w:rPr>
                <w:rFonts w:ascii="Arial" w:cs="Arial" w:eastAsia="Arial" w:hAnsi="Arial"/>
                <w:b/>
                <w:bCs/>
                <w:color w:val="4A6A8A"/>
                <w:sz w:val="18"/>
                <w:szCs w:val="18"/>
              </w:rPr>
              <w:t xml:space="preserve">Base Reward</w:t>
            </w:r>
          </w:p>
        </w:tc>
      </w:tr>
      <w:tr>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bCs/>
                <w:color w:val="007744"/>
                <w:sz w:val="18"/>
                <w:szCs w:val="18"/>
              </w:rPr>
              <w:t xml:space="preserve">GENESIS</w:t>
            </w:r>
          </w:p>
        </w:tc>
        <w:tc>
          <w:tcPr>
            <w:tcW w:type="dxa" w:w="216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AI Truth Verifier</w:t>
            </w:r>
          </w:p>
        </w:tc>
        <w:tc>
          <w:tcPr>
            <w:tcW w:type="dxa" w:w="288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Verifies AI model training — real gradients, real loss improvement, cryptographic weights hash</w:t>
            </w:r>
          </w:p>
        </w:tc>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6001</w:t>
            </w:r>
          </w:p>
        </w:tc>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2.0 PBC</w:t>
            </w:r>
          </w:p>
        </w:tc>
      </w:tr>
      <w:tr>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bCs/>
                <w:color w:val="007744"/>
                <w:sz w:val="18"/>
                <w:szCs w:val="18"/>
              </w:rPr>
              <w:t xml:space="preserve">ATLAS</w:t>
            </w:r>
          </w:p>
        </w:tc>
        <w:tc>
          <w:tcPr>
            <w:tcW w:type="dxa" w:w="216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Energy Truth Verifier</w:t>
            </w:r>
          </w:p>
        </w:tc>
        <w:tc>
          <w:tcPr>
            <w:tcW w:type="dxa" w:w="288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Verifies renewable energy harvest — source confirmed, quantity validated, grid contribution proven</w:t>
            </w:r>
          </w:p>
        </w:tc>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6002</w:t>
            </w:r>
          </w:p>
        </w:tc>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2.0 PBC</w:t>
            </w:r>
          </w:p>
        </w:tc>
      </w:tr>
      <w:tr>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bCs/>
                <w:color w:val="007744"/>
                <w:sz w:val="18"/>
                <w:szCs w:val="18"/>
              </w:rPr>
              <w:t xml:space="preserve">NOVA</w:t>
            </w:r>
          </w:p>
        </w:tc>
        <w:tc>
          <w:tcPr>
            <w:tcW w:type="dxa" w:w="216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Health Truth Verifier</w:t>
            </w:r>
          </w:p>
        </w:tc>
        <w:tc>
          <w:tcPr>
            <w:tcW w:type="dxa" w:w="288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Verifies anonymous biometric data — physiological patterns validated, zero PII on chain</w:t>
            </w:r>
          </w:p>
        </w:tc>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6003</w:t>
            </w:r>
          </w:p>
        </w:tc>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2.0 PBC</w:t>
            </w:r>
          </w:p>
        </w:tc>
      </w:tr>
      <w:tr>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bCs/>
                <w:color w:val="007744"/>
                <w:sz w:val="18"/>
                <w:szCs w:val="18"/>
              </w:rPr>
              <w:t xml:space="preserve">CIPHER</w:t>
            </w:r>
          </w:p>
        </w:tc>
        <w:tc>
          <w:tcPr>
            <w:tcW w:type="dxa" w:w="216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Carbon Truth Verifier</w:t>
            </w:r>
          </w:p>
        </w:tc>
        <w:tc>
          <w:tcPr>
            <w:tcW w:type="dxa" w:w="288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Verifies CO₂ capture against live atmospheric data and real capture physics</w:t>
            </w:r>
          </w:p>
        </w:tc>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6004</w:t>
            </w:r>
          </w:p>
        </w:tc>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2.0 PBC</w:t>
            </w:r>
          </w:p>
        </w:tc>
      </w:tr>
      <w:tr>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bCs/>
                <w:color w:val="007744"/>
                <w:sz w:val="18"/>
                <w:szCs w:val="18"/>
              </w:rPr>
              <w:t xml:space="preserve">AXIOM</w:t>
            </w:r>
          </w:p>
        </w:tc>
        <w:tc>
          <w:tcPr>
            <w:tcW w:type="dxa" w:w="216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Data Truth Verifier</w:t>
            </w:r>
          </w:p>
        </w:tc>
        <w:tc>
          <w:tcPr>
            <w:tcW w:type="dxa" w:w="288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Cross-validates data claims against multiple independent sources — general purpose truth verification</w:t>
            </w:r>
          </w:p>
        </w:tc>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6005</w:t>
            </w:r>
          </w:p>
        </w:tc>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2.0 PBC</w:t>
            </w:r>
          </w:p>
        </w:tc>
      </w:tr>
      <w:tr>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bCs/>
                <w:color w:val="007744"/>
                <w:sz w:val="18"/>
                <w:szCs w:val="18"/>
              </w:rPr>
              <w:t xml:space="preserve">VECTOR</w:t>
            </w:r>
          </w:p>
        </w:tc>
        <w:tc>
          <w:tcPr>
            <w:tcW w:type="dxa" w:w="216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Climate Truth Verifier</w:t>
            </w:r>
          </w:p>
        </w:tc>
        <w:tc>
          <w:tcPr>
            <w:tcW w:type="dxa" w:w="288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Verifies climate model outputs and environmental sensor readings</w:t>
            </w:r>
          </w:p>
        </w:tc>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6006</w:t>
            </w:r>
          </w:p>
        </w:tc>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2.0 PBC</w:t>
            </w:r>
          </w:p>
        </w:tc>
      </w:tr>
      <w:tr>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bCs/>
                <w:color w:val="007744"/>
                <w:sz w:val="18"/>
                <w:szCs w:val="18"/>
              </w:rPr>
              <w:t xml:space="preserve">PULSE</w:t>
            </w:r>
          </w:p>
        </w:tc>
        <w:tc>
          <w:tcPr>
            <w:tcW w:type="dxa" w:w="216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Bio Truth Verifier</w:t>
            </w:r>
          </w:p>
        </w:tc>
        <w:tc>
          <w:tcPr>
            <w:tcW w:type="dxa" w:w="288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Verifies environmental biomarkers and population health signals</w:t>
            </w:r>
          </w:p>
        </w:tc>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6007</w:t>
            </w:r>
          </w:p>
        </w:tc>
        <w:tc>
          <w:tcPr>
            <w:tcW w:type="dxa" w:w="1440"/>
            <w:tcBorders>
              <w:top w:val="single" w:color="E0E8F0" w:sz="1"/>
              <w:left w:val="single" w:color="E0E8F0" w:sz="1"/>
              <w:bottom w:val="single" w:color="E0E8F0" w:sz="1"/>
              <w:right w:val="single" w:color="E0E8F0" w:sz="1"/>
            </w:tcBorders>
            <w:tcMar>
              <w:top w:type="dxa" w:w="80"/>
              <w:left w:type="dxa" w:w="100"/>
              <w:bottom w:type="dxa" w:w="80"/>
              <w:right w:type="dxa" w:w="100"/>
            </w:tcMar>
          </w:tcPr>
          <w:p>
            <w:r>
              <w:rPr>
                <w:rFonts w:ascii="Arial" w:cs="Arial" w:eastAsia="Arial" w:hAnsi="Arial"/>
                <w:b w:val="false"/>
                <w:bCs w:val="false"/>
                <w:color w:val="1a2a3a"/>
                <w:sz w:val="18"/>
                <w:szCs w:val="18"/>
              </w:rPr>
              <w:t xml:space="preserve">2.0 PBC</w:t>
            </w:r>
          </w:p>
        </w:tc>
      </w:tr>
    </w:tbl>
    <w:p>
      <w:pPr>
        <w:spacing w:before="240"/>
      </w:pPr>
    </w:p>
    <w:p>
      <w:pPr>
        <w:pStyle w:val="Heading2"/>
        <w:spacing w:before="360" w:after="120"/>
      </w:pPr>
      <w:r>
        <w:rPr>
          <w:rFonts w:ascii="Arial" w:cs="Arial" w:eastAsia="Arial" w:hAnsi="Arial"/>
          <w:b/>
          <w:bCs/>
          <w:color w:val="000000"/>
          <w:sz w:val="28"/>
          <w:szCs w:val="28"/>
        </w:rPr>
        <w:t xml:space="preserve">3.4  Intelligence Staking — The IQ Economy</w:t>
      </w:r>
    </w:p>
    <w:p>
      <w:pPr>
        <w:spacing w:before="0" w:after="160"/>
      </w:pPr>
      <w:r>
        <w:rPr>
          <w:rFonts w:ascii="Arial" w:cs="Arial" w:eastAsia="Arial" w:hAnsi="Arial"/>
          <w:color w:val="1a2a3a"/>
          <w:sz w:val="22"/>
          <w:szCs w:val="22"/>
        </w:rPr>
        <w:t xml:space="preserve">Every node maintains an IQ score that starts at 100 and evolves based on accuracy:</w:t>
      </w:r>
    </w:p>
    <w:p>
      <w:pPr>
        <w:pStyle w:val="ListParagraph"/>
        <w:numPr>
          <w:ilvl w:val="0"/>
          <w:numId w:val="2"/>
        </w:numPr>
        <w:spacing w:before="40" w:after="40"/>
      </w:pPr>
      <w:r>
        <w:rPr>
          <w:rFonts w:ascii="Arial" w:cs="Arial" w:eastAsia="Arial" w:hAnsi="Arial"/>
          <w:color w:val="1a2a3a"/>
          <w:sz w:val="22"/>
          <w:szCs w:val="22"/>
        </w:rPr>
        <w:t xml:space="preserve">Correct verification of genuine work: +2.0 IQ</w:t>
      </w:r>
    </w:p>
    <w:p>
      <w:pPr>
        <w:pStyle w:val="ListParagraph"/>
        <w:numPr>
          <w:ilvl w:val="0"/>
          <w:numId w:val="2"/>
        </w:numPr>
        <w:spacing w:before="40" w:after="40"/>
      </w:pPr>
      <w:r>
        <w:rPr>
          <w:rFonts w:ascii="Arial" w:cs="Arial" w:eastAsia="Arial" w:hAnsi="Arial"/>
          <w:color w:val="1a2a3a"/>
          <w:sz w:val="22"/>
          <w:szCs w:val="22"/>
        </w:rPr>
        <w:t xml:space="preserve">Independent correct verification (disagreed with majority and was right): +4.0 IQ</w:t>
      </w:r>
    </w:p>
    <w:p>
      <w:pPr>
        <w:pStyle w:val="ListParagraph"/>
        <w:numPr>
          <w:ilvl w:val="0"/>
          <w:numId w:val="2"/>
        </w:numPr>
        <w:spacing w:before="40" w:after="40"/>
      </w:pPr>
      <w:r>
        <w:rPr>
          <w:rFonts w:ascii="Arial" w:cs="Arial" w:eastAsia="Arial" w:hAnsi="Arial"/>
          <w:color w:val="1a2a3a"/>
          <w:sz w:val="22"/>
          <w:szCs w:val="22"/>
        </w:rPr>
        <w:t xml:space="preserve">Successful adversarial challenge (found real flaw): +5.0 IQ</w:t>
      </w:r>
    </w:p>
    <w:p>
      <w:pPr>
        <w:pStyle w:val="ListParagraph"/>
        <w:numPr>
          <w:ilvl w:val="0"/>
          <w:numId w:val="2"/>
        </w:numPr>
        <w:spacing w:before="40" w:after="40"/>
      </w:pPr>
      <w:r>
        <w:rPr>
          <w:rFonts w:ascii="Arial" w:cs="Arial" w:eastAsia="Arial" w:hAnsi="Arial"/>
          <w:color w:val="1a2a3a"/>
          <w:sz w:val="22"/>
          <w:szCs w:val="22"/>
        </w:rPr>
        <w:t xml:space="preserve">False adversarial challenge: −2.0 IQ</w:t>
      </w:r>
    </w:p>
    <w:p>
      <w:pPr>
        <w:pStyle w:val="ListParagraph"/>
        <w:numPr>
          <w:ilvl w:val="0"/>
          <w:numId w:val="2"/>
        </w:numPr>
        <w:spacing w:before="40" w:after="40"/>
      </w:pPr>
      <w:r>
        <w:rPr>
          <w:rFonts w:ascii="Arial" w:cs="Arial" w:eastAsia="Arial" w:hAnsi="Arial"/>
          <w:color w:val="1a2a3a"/>
          <w:sz w:val="22"/>
          <w:szCs w:val="22"/>
        </w:rPr>
        <w:t xml:space="preserve">Failed verification (missed fake data): −3.0 IQ</w:t>
      </w:r>
    </w:p>
    <w:p>
      <w:pPr>
        <w:spacing w:before="0" w:after="160"/>
      </w:pPr>
      <w:r>
        <w:rPr>
          <w:rFonts w:ascii="Arial" w:cs="Arial" w:eastAsia="Arial" w:hAnsi="Arial"/>
          <w:color w:val="1a2a3a"/>
          <w:sz w:val="22"/>
          <w:szCs w:val="22"/>
        </w:rPr>
        <w:t xml:space="preserve">IQ score drives reward multipliers:</w:t>
      </w:r>
    </w:p>
    <w:p>
      <w:pPr>
        <w:pStyle w:val="ListParagraph"/>
        <w:numPr>
          <w:ilvl w:val="0"/>
          <w:numId w:val="2"/>
        </w:numPr>
        <w:spacing w:before="40" w:after="40"/>
      </w:pPr>
      <w:r>
        <w:rPr>
          <w:rFonts w:ascii="Arial" w:cs="Arial" w:eastAsia="Arial" w:hAnsi="Arial"/>
          <w:color w:val="1a2a3a"/>
          <w:sz w:val="22"/>
          <w:szCs w:val="22"/>
        </w:rPr>
        <w:t xml:space="preserve">IQ ≥ 130: 2.0x multiplier — Trusted Validator tier</w:t>
      </w:r>
    </w:p>
    <w:p>
      <w:pPr>
        <w:pStyle w:val="ListParagraph"/>
        <w:numPr>
          <w:ilvl w:val="0"/>
          <w:numId w:val="2"/>
        </w:numPr>
        <w:spacing w:before="40" w:after="40"/>
      </w:pPr>
      <w:r>
        <w:rPr>
          <w:rFonts w:ascii="Arial" w:cs="Arial" w:eastAsia="Arial" w:hAnsi="Arial"/>
          <w:color w:val="1a2a3a"/>
          <w:sz w:val="22"/>
          <w:szCs w:val="22"/>
        </w:rPr>
        <w:t xml:space="preserve">IQ ≥ 110: 1.5x multiplier — Senior Verifier tier</w:t>
      </w:r>
    </w:p>
    <w:p>
      <w:pPr>
        <w:pStyle w:val="ListParagraph"/>
        <w:numPr>
          <w:ilvl w:val="0"/>
          <w:numId w:val="2"/>
        </w:numPr>
        <w:spacing w:before="40" w:after="40"/>
      </w:pPr>
      <w:r>
        <w:rPr>
          <w:rFonts w:ascii="Arial" w:cs="Arial" w:eastAsia="Arial" w:hAnsi="Arial"/>
          <w:color w:val="1a2a3a"/>
          <w:sz w:val="22"/>
          <w:szCs w:val="22"/>
        </w:rPr>
        <w:t xml:space="preserve">IQ ≥ 100: 1.0x multiplier — Standard tier</w:t>
      </w:r>
    </w:p>
    <w:p>
      <w:pPr>
        <w:pStyle w:val="ListParagraph"/>
        <w:numPr>
          <w:ilvl w:val="0"/>
          <w:numId w:val="2"/>
        </w:numPr>
        <w:spacing w:before="40" w:after="40"/>
      </w:pPr>
      <w:r>
        <w:rPr>
          <w:rFonts w:ascii="Arial" w:cs="Arial" w:eastAsia="Arial" w:hAnsi="Arial"/>
          <w:color w:val="1a2a3a"/>
          <w:sz w:val="22"/>
          <w:szCs w:val="22"/>
        </w:rPr>
        <w:t xml:space="preserve">IQ ≥ 80: 0.5x multiplier — Probationary tier</w:t>
      </w:r>
    </w:p>
    <w:p>
      <w:pPr>
        <w:pStyle w:val="ListParagraph"/>
        <w:numPr>
          <w:ilvl w:val="0"/>
          <w:numId w:val="2"/>
        </w:numPr>
        <w:spacing w:before="40" w:after="40"/>
      </w:pPr>
      <w:r>
        <w:rPr>
          <w:rFonts w:ascii="Arial" w:cs="Arial" w:eastAsia="Arial" w:hAnsi="Arial"/>
          <w:color w:val="1a2a3a"/>
          <w:sz w:val="22"/>
          <w:szCs w:val="22"/>
        </w:rPr>
        <w:t xml:space="preserve">IQ &lt; 80: 0.0x multiplier — Suspended</w:t>
      </w:r>
    </w:p>
    <w:p>
      <w:pPr>
        <w:pBdr>
          <w:bottom w:val="single" w:color="E0E8F0" w:sz="4" w:space="1"/>
        </w:pBdr>
        <w:spacing w:before="200" w:after="200"/>
      </w:pPr>
    </w:p>
    <w:p>
      <w:r>
        <w:br w:type="page"/>
      </w:r>
    </w:p>
    <w:p>
      <w:pPr>
        <w:pStyle w:val="Heading1"/>
        <w:spacing w:before="480" w:after="160"/>
      </w:pPr>
      <w:r>
        <w:rPr>
          <w:rFonts w:ascii="Arial" w:cs="Arial" w:eastAsia="Arial" w:hAnsi="Arial"/>
          <w:b/>
          <w:bCs/>
          <w:color w:val="000000"/>
          <w:sz w:val="36"/>
          <w:szCs w:val="36"/>
        </w:rPr>
        <w:t xml:space="preserve">4.  PB Coin (PBC) — Tokenomics</w:t>
      </w:r>
    </w:p>
    <w:p>
      <w:pPr>
        <w:pStyle w:val="Heading2"/>
        <w:spacing w:before="360" w:after="120"/>
      </w:pPr>
      <w:r>
        <w:rPr>
          <w:rFonts w:ascii="Arial" w:cs="Arial" w:eastAsia="Arial" w:hAnsi="Arial"/>
          <w:b/>
          <w:bCs/>
          <w:color w:val="000000"/>
          <w:sz w:val="28"/>
          <w:szCs w:val="28"/>
        </w:rPr>
        <w:t xml:space="preserve">4.1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Token Name</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PB Coin</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Symbol</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PBC</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Total Supply</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1,000,000,000 PBC (hard cap — immutable)</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Consensus</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Proof of Usefulness (PoU)</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Target Price</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$1.00 per PBC at mainnet expansion</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Seed Round Price</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$0.10 per PBC (10x discount)</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Seed Round Cap</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500 participants · $100,000 USD</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Chain</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PB Blockchain — Genesis Kernel v1.0</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Block Time</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Sub-second finality</w:t>
            </w:r>
          </w:p>
        </w:tc>
      </w:tr>
    </w:tbl>
    <w:p>
      <w:pPr>
        <w:spacing w:before="240"/>
      </w:pPr>
    </w:p>
    <w:p>
      <w:pPr>
        <w:pStyle w:val="Heading2"/>
        <w:spacing w:before="360" w:after="120"/>
      </w:pPr>
      <w:r>
        <w:rPr>
          <w:rFonts w:ascii="Arial" w:cs="Arial" w:eastAsia="Arial" w:hAnsi="Arial"/>
          <w:b/>
          <w:bCs/>
          <w:color w:val="000000"/>
          <w:sz w:val="28"/>
          <w:szCs w:val="28"/>
        </w:rPr>
        <w:t xml:space="preserve">4.2  Supply Allocation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1800"/>
        <w:gridCol w:w="4200"/>
      </w:tblGrid>
      <w:tr>
        <w:trPr>
          <w:tblHeader/>
        </w:trPr>
        <w:tc>
          <w:tcPr>
            <w:tcW w:type="dxa" w:w="3360"/>
            <w:tcBorders>
              <w:top w:val="single" w:color="E0E8F0" w:sz="1"/>
              <w:left w:val="single" w:color="E0E8F0" w:sz="1"/>
              <w:bottom w:val="single" w:color="E0E8F0" w:sz="1"/>
              <w:right w:val="single" w:color="E0E8F0" w:sz="1"/>
            </w:tcBorders>
            <w:shd w:fill="EAF4FF" w:val="clear"/>
            <w:tcMar>
              <w:top w:type="dxa" w:w="80"/>
              <w:left w:type="dxa" w:w="120"/>
              <w:bottom w:type="dxa" w:w="80"/>
              <w:right w:type="dxa" w:w="120"/>
            </w:tcMar>
          </w:tcPr>
          <w:p>
            <w:r>
              <w:rPr>
                <w:rFonts w:ascii="Arial" w:cs="Arial" w:eastAsia="Arial" w:hAnsi="Arial"/>
                <w:b/>
                <w:bCs/>
                <w:color w:val="4A6A8A"/>
                <w:sz w:val="18"/>
                <w:szCs w:val="18"/>
              </w:rPr>
              <w:t xml:space="preserve">Wallet</w:t>
            </w:r>
          </w:p>
        </w:tc>
        <w:tc>
          <w:tcPr>
            <w:tcW w:type="dxa" w:w="1800"/>
            <w:tcBorders>
              <w:top w:val="single" w:color="E0E8F0" w:sz="1"/>
              <w:left w:val="single" w:color="E0E8F0" w:sz="1"/>
              <w:bottom w:val="single" w:color="E0E8F0" w:sz="1"/>
              <w:right w:val="single" w:color="E0E8F0" w:sz="1"/>
            </w:tcBorders>
            <w:shd w:fill="EAF4FF" w:val="clear"/>
            <w:tcMar>
              <w:top w:type="dxa" w:w="80"/>
              <w:left w:type="dxa" w:w="120"/>
              <w:bottom w:type="dxa" w:w="80"/>
              <w:right w:type="dxa" w:w="120"/>
            </w:tcMar>
          </w:tcPr>
          <w:p>
            <w:r>
              <w:rPr>
                <w:rFonts w:ascii="Arial" w:cs="Arial" w:eastAsia="Arial" w:hAnsi="Arial"/>
                <w:b/>
                <w:bCs/>
                <w:color w:val="4A6A8A"/>
                <w:sz w:val="18"/>
                <w:szCs w:val="18"/>
              </w:rPr>
              <w:t xml:space="preserve">Allocation</w:t>
            </w:r>
          </w:p>
        </w:tc>
        <w:tc>
          <w:tcPr>
            <w:tcW w:type="dxa" w:w="4200"/>
            <w:tcBorders>
              <w:top w:val="single" w:color="E0E8F0" w:sz="1"/>
              <w:left w:val="single" w:color="E0E8F0" w:sz="1"/>
              <w:bottom w:val="single" w:color="E0E8F0" w:sz="1"/>
              <w:right w:val="single" w:color="E0E8F0" w:sz="1"/>
            </w:tcBorders>
            <w:shd w:fill="EAF4FF" w:val="clear"/>
            <w:tcMar>
              <w:top w:type="dxa" w:w="80"/>
              <w:left w:type="dxa" w:w="120"/>
              <w:bottom w:type="dxa" w:w="80"/>
              <w:right w:type="dxa" w:w="120"/>
            </w:tcMar>
          </w:tcPr>
          <w:p>
            <w:r>
              <w:rPr>
                <w:rFonts w:ascii="Arial" w:cs="Arial" w:eastAsia="Arial" w:hAnsi="Arial"/>
                <w:b/>
                <w:bCs/>
                <w:color w:val="4A6A8A"/>
                <w:sz w:val="18"/>
                <w:szCs w:val="18"/>
              </w:rPr>
              <w:t xml:space="preserve">Purpose</w:t>
            </w:r>
          </w:p>
        </w:tc>
      </w:tr>
      <w:tr>
        <w:tc>
          <w:tcPr>
            <w:tcW w:type="dxa" w:w="336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b/>
                <w:bCs/>
                <w:color w:val="1a2a3a"/>
                <w:sz w:val="20"/>
                <w:szCs w:val="20"/>
              </w:rPr>
              <w:t xml:space="preserve">Network Rewards (PoU)</w:t>
            </w:r>
          </w:p>
        </w:tc>
        <w:tc>
          <w:tcPr>
            <w:tcW w:type="dxa" w:w="1800"/>
            <w:tcBorders>
              <w:top w:val="single" w:color="E0E8F0" w:sz="1"/>
              <w:left w:val="single" w:color="E0E8F0" w:sz="1"/>
              <w:bottom w:val="single" w:color="E0E8F0" w:sz="1"/>
              <w:right w:val="single" w:color="E0E8F0" w:sz="1"/>
            </w:tcBorders>
            <w:shd w:fill="F0FFF8" w:val="clear"/>
            <w:tcMar>
              <w:top w:type="dxa" w:w="80"/>
              <w:left w:type="dxa" w:w="120"/>
              <w:bottom w:type="dxa" w:w="80"/>
              <w:right w:type="dxa" w:w="120"/>
            </w:tcMar>
          </w:tcPr>
          <w:p>
            <w:r>
              <w:rPr>
                <w:rFonts w:ascii="Arial" w:cs="Arial" w:eastAsia="Arial" w:hAnsi="Arial"/>
                <w:color w:val="007744"/>
                <w:sz w:val="20"/>
                <w:szCs w:val="20"/>
              </w:rPr>
              <w:t xml:space="preserve">400,000,000 PBC</w:t>
            </w:r>
          </w:p>
        </w:tc>
        <w:tc>
          <w:tcPr>
            <w:tcW w:type="dxa" w:w="42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Earned by nodes for verified real-world work</w:t>
            </w:r>
          </w:p>
        </w:tc>
      </w:tr>
      <w:tr>
        <w:tc>
          <w:tcPr>
            <w:tcW w:type="dxa" w:w="336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b/>
                <w:bCs/>
                <w:color w:val="1a2a3a"/>
                <w:sz w:val="20"/>
                <w:szCs w:val="20"/>
              </w:rPr>
              <w:t xml:space="preserve">Ecosystem Development</w:t>
            </w:r>
          </w:p>
        </w:tc>
        <w:tc>
          <w:tcPr>
            <w:tcW w:type="dxa" w:w="1800"/>
            <w:tcBorders>
              <w:top w:val="single" w:color="E0E8F0" w:sz="1"/>
              <w:left w:val="single" w:color="E0E8F0" w:sz="1"/>
              <w:bottom w:val="single" w:color="E0E8F0" w:sz="1"/>
              <w:right w:val="single" w:color="E0E8F0" w:sz="1"/>
            </w:tcBorders>
            <w:shd w:fill="F0FFF8" w:val="clear"/>
            <w:tcMar>
              <w:top w:type="dxa" w:w="80"/>
              <w:left w:type="dxa" w:w="120"/>
              <w:bottom w:type="dxa" w:w="80"/>
              <w:right w:type="dxa" w:w="120"/>
            </w:tcMar>
          </w:tcPr>
          <w:p>
            <w:r>
              <w:rPr>
                <w:rFonts w:ascii="Arial" w:cs="Arial" w:eastAsia="Arial" w:hAnsi="Arial"/>
                <w:color w:val="007744"/>
                <w:sz w:val="20"/>
                <w:szCs w:val="20"/>
              </w:rPr>
              <w:t xml:space="preserve">200,000,000 PBC</w:t>
            </w:r>
          </w:p>
        </w:tc>
        <w:tc>
          <w:tcPr>
            <w:tcW w:type="dxa" w:w="42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Partnerships, integrations, sensor network expansion</w:t>
            </w:r>
          </w:p>
        </w:tc>
      </w:tr>
      <w:tr>
        <w:tc>
          <w:tcPr>
            <w:tcW w:type="dxa" w:w="336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b/>
                <w:bCs/>
                <w:color w:val="1a2a3a"/>
                <w:sz w:val="20"/>
                <w:szCs w:val="20"/>
              </w:rPr>
              <w:t xml:space="preserve">Team &amp; Founders</w:t>
            </w:r>
          </w:p>
        </w:tc>
        <w:tc>
          <w:tcPr>
            <w:tcW w:type="dxa" w:w="1800"/>
            <w:tcBorders>
              <w:top w:val="single" w:color="E0E8F0" w:sz="1"/>
              <w:left w:val="single" w:color="E0E8F0" w:sz="1"/>
              <w:bottom w:val="single" w:color="E0E8F0" w:sz="1"/>
              <w:right w:val="single" w:color="E0E8F0" w:sz="1"/>
            </w:tcBorders>
            <w:shd w:fill="F0FFF8" w:val="clear"/>
            <w:tcMar>
              <w:top w:type="dxa" w:w="80"/>
              <w:left w:type="dxa" w:w="120"/>
              <w:bottom w:type="dxa" w:w="80"/>
              <w:right w:type="dxa" w:w="120"/>
            </w:tcMar>
          </w:tcPr>
          <w:p>
            <w:r>
              <w:rPr>
                <w:rFonts w:ascii="Arial" w:cs="Arial" w:eastAsia="Arial" w:hAnsi="Arial"/>
                <w:color w:val="007744"/>
                <w:sz w:val="20"/>
                <w:szCs w:val="20"/>
              </w:rPr>
              <w:t xml:space="preserve">150,000,000 PBC</w:t>
            </w:r>
          </w:p>
        </w:tc>
        <w:tc>
          <w:tcPr>
            <w:tcW w:type="dxa" w:w="42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4-year vesting, 1-year cliff</w:t>
            </w:r>
          </w:p>
        </w:tc>
      </w:tr>
      <w:tr>
        <w:tc>
          <w:tcPr>
            <w:tcW w:type="dxa" w:w="336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b/>
                <w:bCs/>
                <w:color w:val="1a2a3a"/>
                <w:sz w:val="20"/>
                <w:szCs w:val="20"/>
              </w:rPr>
              <w:t xml:space="preserve">Early Supporter Reserve</w:t>
            </w:r>
          </w:p>
        </w:tc>
        <w:tc>
          <w:tcPr>
            <w:tcW w:type="dxa" w:w="1800"/>
            <w:tcBorders>
              <w:top w:val="single" w:color="E0E8F0" w:sz="1"/>
              <w:left w:val="single" w:color="E0E8F0" w:sz="1"/>
              <w:bottom w:val="single" w:color="E0E8F0" w:sz="1"/>
              <w:right w:val="single" w:color="E0E8F0" w:sz="1"/>
            </w:tcBorders>
            <w:shd w:fill="F0FFF8" w:val="clear"/>
            <w:tcMar>
              <w:top w:type="dxa" w:w="80"/>
              <w:left w:type="dxa" w:w="120"/>
              <w:bottom w:type="dxa" w:w="80"/>
              <w:right w:type="dxa" w:w="120"/>
            </w:tcMar>
          </w:tcPr>
          <w:p>
            <w:r>
              <w:rPr>
                <w:rFonts w:ascii="Arial" w:cs="Arial" w:eastAsia="Arial" w:hAnsi="Arial"/>
                <w:color w:val="007744"/>
                <w:sz w:val="20"/>
                <w:szCs w:val="20"/>
              </w:rPr>
              <w:t xml:space="preserve">100,000,000 PBC</w:t>
            </w:r>
          </w:p>
        </w:tc>
        <w:tc>
          <w:tcPr>
            <w:tcW w:type="dxa" w:w="42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Seed rounds, early adopter grants</w:t>
            </w:r>
          </w:p>
        </w:tc>
      </w:tr>
      <w:tr>
        <w:tc>
          <w:tcPr>
            <w:tcW w:type="dxa" w:w="336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b/>
                <w:bCs/>
                <w:color w:val="1a2a3a"/>
                <w:sz w:val="20"/>
                <w:szCs w:val="20"/>
              </w:rPr>
              <w:t xml:space="preserve">Treasury</w:t>
            </w:r>
          </w:p>
        </w:tc>
        <w:tc>
          <w:tcPr>
            <w:tcW w:type="dxa" w:w="1800"/>
            <w:tcBorders>
              <w:top w:val="single" w:color="E0E8F0" w:sz="1"/>
              <w:left w:val="single" w:color="E0E8F0" w:sz="1"/>
              <w:bottom w:val="single" w:color="E0E8F0" w:sz="1"/>
              <w:right w:val="single" w:color="E0E8F0" w:sz="1"/>
            </w:tcBorders>
            <w:shd w:fill="F0FFF8" w:val="clear"/>
            <w:tcMar>
              <w:top w:type="dxa" w:w="80"/>
              <w:left w:type="dxa" w:w="120"/>
              <w:bottom w:type="dxa" w:w="80"/>
              <w:right w:type="dxa" w:w="120"/>
            </w:tcMar>
          </w:tcPr>
          <w:p>
            <w:r>
              <w:rPr>
                <w:rFonts w:ascii="Arial" w:cs="Arial" w:eastAsia="Arial" w:hAnsi="Arial"/>
                <w:color w:val="007744"/>
                <w:sz w:val="20"/>
                <w:szCs w:val="20"/>
              </w:rPr>
              <w:t xml:space="preserve">100,000,000 PBC</w:t>
            </w:r>
          </w:p>
        </w:tc>
        <w:tc>
          <w:tcPr>
            <w:tcW w:type="dxa" w:w="42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Protocol development, security audits, governance</w:t>
            </w:r>
          </w:p>
        </w:tc>
      </w:tr>
      <w:tr>
        <w:tc>
          <w:tcPr>
            <w:tcW w:type="dxa" w:w="336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b/>
                <w:bCs/>
                <w:color w:val="1a2a3a"/>
                <w:sz w:val="20"/>
                <w:szCs w:val="20"/>
              </w:rPr>
              <w:t xml:space="preserve">Community Grants</w:t>
            </w:r>
          </w:p>
        </w:tc>
        <w:tc>
          <w:tcPr>
            <w:tcW w:type="dxa" w:w="1800"/>
            <w:tcBorders>
              <w:top w:val="single" w:color="E0E8F0" w:sz="1"/>
              <w:left w:val="single" w:color="E0E8F0" w:sz="1"/>
              <w:bottom w:val="single" w:color="E0E8F0" w:sz="1"/>
              <w:right w:val="single" w:color="E0E8F0" w:sz="1"/>
            </w:tcBorders>
            <w:shd w:fill="F0FFF8" w:val="clear"/>
            <w:tcMar>
              <w:top w:type="dxa" w:w="80"/>
              <w:left w:type="dxa" w:w="120"/>
              <w:bottom w:type="dxa" w:w="80"/>
              <w:right w:type="dxa" w:w="120"/>
            </w:tcMar>
          </w:tcPr>
          <w:p>
            <w:r>
              <w:rPr>
                <w:rFonts w:ascii="Arial" w:cs="Arial" w:eastAsia="Arial" w:hAnsi="Arial"/>
                <w:color w:val="007744"/>
                <w:sz w:val="20"/>
                <w:szCs w:val="20"/>
              </w:rPr>
              <w:t xml:space="preserve">50,000,000 PBC</w:t>
            </w:r>
          </w:p>
        </w:tc>
        <w:tc>
          <w:tcPr>
            <w:tcW w:type="dxa" w:w="42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Welcome grants (10 PBC/wallet), hackathons, bounties</w:t>
            </w:r>
          </w:p>
        </w:tc>
      </w:tr>
    </w:tbl>
    <w:p>
      <w:pPr>
        <w:spacing w:before="240"/>
      </w:pPr>
    </w:p>
    <w:p>
      <w:pPr>
        <w:pStyle w:val="Heading2"/>
        <w:spacing w:before="360" w:after="120"/>
      </w:pPr>
      <w:r>
        <w:rPr>
          <w:rFonts w:ascii="Arial" w:cs="Arial" w:eastAsia="Arial" w:hAnsi="Arial"/>
          <w:b/>
          <w:bCs/>
          <w:color w:val="000000"/>
          <w:sz w:val="28"/>
          <w:szCs w:val="28"/>
        </w:rPr>
        <w:t xml:space="preserve">4.3  Value Proposition</w:t>
      </w:r>
    </w:p>
    <w:p>
      <w:pPr>
        <w:spacing w:before="0" w:after="160"/>
      </w:pPr>
      <w:r>
        <w:rPr>
          <w:rFonts w:ascii="Arial" w:cs="Arial" w:eastAsia="Arial" w:hAnsi="Arial"/>
          <w:color w:val="1a2a3a"/>
          <w:sz w:val="22"/>
          <w:szCs w:val="22"/>
        </w:rPr>
        <w:t xml:space="preserve">PBC is not a speculative asset. Its value derives from three compounding sources:</w:t>
      </w:r>
    </w:p>
    <w:p>
      <w:pPr>
        <w:pStyle w:val="ListParagraph"/>
        <w:numPr>
          <w:ilvl w:val="0"/>
          <w:numId w:val="2"/>
        </w:numPr>
        <w:spacing w:before="40" w:after="40"/>
      </w:pPr>
      <w:r>
        <w:rPr>
          <w:rFonts w:ascii="Arial" w:cs="Arial" w:eastAsia="Arial" w:hAnsi="Arial"/>
          <w:color w:val="1a2a3a"/>
          <w:sz w:val="22"/>
          <w:szCs w:val="22"/>
        </w:rPr>
        <w:t xml:space="preserve">Network utility: AI companies, governments, and institutions pay PBC to access verified truth data</w:t>
      </w:r>
    </w:p>
    <w:p>
      <w:pPr>
        <w:pStyle w:val="ListParagraph"/>
        <w:numPr>
          <w:ilvl w:val="0"/>
          <w:numId w:val="2"/>
        </w:numPr>
        <w:spacing w:before="40" w:after="40"/>
      </w:pPr>
      <w:r>
        <w:rPr>
          <w:rFonts w:ascii="Arial" w:cs="Arial" w:eastAsia="Arial" w:hAnsi="Arial"/>
          <w:color w:val="1a2a3a"/>
          <w:sz w:val="22"/>
          <w:szCs w:val="22"/>
        </w:rPr>
        <w:t xml:space="preserve">Scarcity: 1B hard cap, with continuous consumption as PBC is spent to access the verification layer</w:t>
      </w:r>
    </w:p>
    <w:p>
      <w:pPr>
        <w:pStyle w:val="ListParagraph"/>
        <w:numPr>
          <w:ilvl w:val="0"/>
          <w:numId w:val="2"/>
        </w:numPr>
        <w:spacing w:before="40" w:after="40"/>
      </w:pPr>
      <w:r>
        <w:rPr>
          <w:rFonts w:ascii="Arial" w:cs="Arial" w:eastAsia="Arial" w:hAnsi="Arial"/>
          <w:color w:val="1a2a3a"/>
          <w:sz w:val="22"/>
          <w:szCs w:val="22"/>
        </w:rPr>
        <w:t xml:space="preserve">Intelligence premium: high-IQ nodes earning more creates demand for accurate verification, which drives network quality, which drives institutional adoption, which drives token value</w:t>
      </w:r>
    </w:p>
    <w:p>
      <w:pPr>
        <w:spacing w:before="0" w:after="160"/>
      </w:pPr>
      <w:r>
        <w:rPr>
          <w:rFonts w:ascii="Arial" w:cs="Arial" w:eastAsia="Arial" w:hAnsi="Arial"/>
          <w:color w:val="1a2a3a"/>
          <w:sz w:val="22"/>
          <w:szCs w:val="22"/>
        </w:rPr>
        <w:t xml:space="preserve">As the network grows — more sensors, more nodes, more verified data — the truth layer becomes more valuable. </w:t>
      </w:r>
      <w:r>
        <w:rPr>
          <w:rFonts w:ascii="Arial" w:cs="Arial" w:eastAsia="Arial" w:hAnsi="Arial"/>
          <w:b/>
          <w:bCs/>
          <w:color w:val="000000"/>
          <w:sz w:val="22"/>
          <w:szCs w:val="22"/>
        </w:rPr>
        <w:t xml:space="preserve">PBC is the currency of verified reality. As reality becomes the world's most scarce resource, PBC becomes its price.</w:t>
      </w:r>
    </w:p>
    <w:p>
      <w:pPr>
        <w:pBdr>
          <w:bottom w:val="single" w:color="E0E8F0" w:sz="4" w:space="1"/>
        </w:pBdr>
        <w:spacing w:before="200" w:after="200"/>
      </w:pPr>
    </w:p>
    <w:p>
      <w:r>
        <w:br w:type="page"/>
      </w:r>
    </w:p>
    <w:p>
      <w:pPr>
        <w:pStyle w:val="Heading1"/>
        <w:spacing w:before="480" w:after="160"/>
      </w:pPr>
      <w:r>
        <w:rPr>
          <w:rFonts w:ascii="Arial" w:cs="Arial" w:eastAsia="Arial" w:hAnsi="Arial"/>
          <w:b/>
          <w:bCs/>
          <w:color w:val="000000"/>
          <w:sz w:val="36"/>
          <w:szCs w:val="36"/>
        </w:rPr>
        <w:t xml:space="preserve">5.  Roadmap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160"/>
        <w:gridCol w:w="5400"/>
      </w:tblGrid>
      <w:tr>
        <w:trPr>
          <w:tblHeader/>
        </w:trPr>
        <w:tc>
          <w:tcPr>
            <w:tcW w:type="dxa" w:w="1800"/>
            <w:tcBorders>
              <w:top w:val="single" w:color="E0E8F0" w:sz="1"/>
              <w:left w:val="single" w:color="E0E8F0" w:sz="1"/>
              <w:bottom w:val="single" w:color="E0E8F0" w:sz="1"/>
              <w:right w:val="single" w:color="E0E8F0" w:sz="1"/>
            </w:tcBorders>
            <w:shd w:fill="EAF4FF" w:val="clear"/>
            <w:tcMar>
              <w:top w:type="dxa" w:w="80"/>
              <w:left w:type="dxa" w:w="120"/>
              <w:bottom w:type="dxa" w:w="80"/>
              <w:right w:type="dxa" w:w="120"/>
            </w:tcMar>
          </w:tcPr>
          <w:p>
            <w:r>
              <w:rPr>
                <w:rFonts w:ascii="Arial" w:cs="Arial" w:eastAsia="Arial" w:hAnsi="Arial"/>
                <w:b/>
                <w:bCs/>
                <w:color w:val="4A6A8A"/>
                <w:sz w:val="18"/>
                <w:szCs w:val="18"/>
              </w:rPr>
              <w:t xml:space="preserve">Phase</w:t>
            </w:r>
          </w:p>
        </w:tc>
        <w:tc>
          <w:tcPr>
            <w:tcW w:type="dxa" w:w="2160"/>
            <w:tcBorders>
              <w:top w:val="single" w:color="E0E8F0" w:sz="1"/>
              <w:left w:val="single" w:color="E0E8F0" w:sz="1"/>
              <w:bottom w:val="single" w:color="E0E8F0" w:sz="1"/>
              <w:right w:val="single" w:color="E0E8F0" w:sz="1"/>
            </w:tcBorders>
            <w:shd w:fill="EAF4FF" w:val="clear"/>
            <w:tcMar>
              <w:top w:type="dxa" w:w="80"/>
              <w:left w:type="dxa" w:w="120"/>
              <w:bottom w:type="dxa" w:w="80"/>
              <w:right w:type="dxa" w:w="120"/>
            </w:tcMar>
          </w:tcPr>
          <w:p>
            <w:r>
              <w:rPr>
                <w:rFonts w:ascii="Arial" w:cs="Arial" w:eastAsia="Arial" w:hAnsi="Arial"/>
                <w:b/>
                <w:bCs/>
                <w:color w:val="4A6A8A"/>
                <w:sz w:val="18"/>
                <w:szCs w:val="18"/>
              </w:rPr>
              <w:t xml:space="preserve">Timeline</w:t>
            </w:r>
          </w:p>
        </w:tc>
        <w:tc>
          <w:tcPr>
            <w:tcW w:type="dxa" w:w="5400"/>
            <w:tcBorders>
              <w:top w:val="single" w:color="E0E8F0" w:sz="1"/>
              <w:left w:val="single" w:color="E0E8F0" w:sz="1"/>
              <w:bottom w:val="single" w:color="E0E8F0" w:sz="1"/>
              <w:right w:val="single" w:color="E0E8F0" w:sz="1"/>
            </w:tcBorders>
            <w:shd w:fill="EAF4FF" w:val="clear"/>
            <w:tcMar>
              <w:top w:type="dxa" w:w="80"/>
              <w:left w:type="dxa" w:w="120"/>
              <w:bottom w:type="dxa" w:w="80"/>
              <w:right w:type="dxa" w:w="120"/>
            </w:tcMar>
          </w:tcPr>
          <w:p>
            <w:r>
              <w:rPr>
                <w:rFonts w:ascii="Arial" w:cs="Arial" w:eastAsia="Arial" w:hAnsi="Arial"/>
                <w:b/>
                <w:bCs/>
                <w:color w:val="4A6A8A"/>
                <w:sz w:val="18"/>
                <w:szCs w:val="18"/>
              </w:rPr>
              <w:t xml:space="preserve">Milestones</w:t>
            </w:r>
          </w:p>
        </w:tc>
      </w:tr>
      <w:tr>
        <w:tc>
          <w:tcPr>
            <w:tcW w:type="dxa" w:w="1800"/>
            <w:tcBorders>
              <w:top w:val="single" w:color="E0E8F0" w:sz="1"/>
              <w:left w:val="single" w:color="E0E8F0" w:sz="1"/>
              <w:bottom w:val="single" w:color="E0E8F0" w:sz="1"/>
              <w:right w:val="single" w:color="E0E8F0" w:sz="1"/>
            </w:tcBorders>
            <w:shd w:fill="F0FFF8" w:val="clear"/>
            <w:tcMar>
              <w:top w:type="dxa" w:w="80"/>
              <w:left w:type="dxa" w:w="120"/>
              <w:bottom w:type="dxa" w:w="80"/>
              <w:right w:type="dxa" w:w="120"/>
            </w:tcMar>
          </w:tcPr>
          <w:p>
            <w:r>
              <w:rPr>
                <w:rFonts w:ascii="Arial" w:cs="Arial" w:eastAsia="Arial" w:hAnsi="Arial"/>
                <w:b/>
                <w:bCs/>
                <w:color w:val="007744"/>
                <w:sz w:val="20"/>
                <w:szCs w:val="20"/>
              </w:rPr>
              <w:t xml:space="preserve">Genesis</w:t>
            </w:r>
          </w:p>
        </w:tc>
        <w:tc>
          <w:tcPr>
            <w:tcW w:type="dxa" w:w="216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Q1 2026 ✅ LIVE</w:t>
            </w:r>
          </w:p>
        </w:tc>
        <w:tc>
          <w:tcPr>
            <w:tcW w:type="dxa" w:w="54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Two live servers · SSL + domain · 7 nodes · ZKP + DLS + PoU · AI, carbon, health verifiers · Public dashboard · Wallet system · Knowledge vaults · Seed round open</w:t>
            </w:r>
          </w:p>
        </w:tc>
      </w:tr>
      <w:tr>
        <w:tc>
          <w:tcPr>
            <w:tcW w:type="dxa" w:w="1800"/>
            <w:tcBorders>
              <w:top w:val="single" w:color="E0E8F0" w:sz="1"/>
              <w:left w:val="single" w:color="E0E8F0" w:sz="1"/>
              <w:bottom w:val="single" w:color="E0E8F0" w:sz="1"/>
              <w:right w:val="single" w:color="E0E8F0" w:sz="1"/>
            </w:tcBorders>
            <w:shd w:fill="F0FFF8" w:val="clear"/>
            <w:tcMar>
              <w:top w:type="dxa" w:w="80"/>
              <w:left w:type="dxa" w:w="120"/>
              <w:bottom w:type="dxa" w:w="80"/>
              <w:right w:type="dxa" w:w="120"/>
            </w:tcMar>
          </w:tcPr>
          <w:p>
            <w:r>
              <w:rPr>
                <w:rFonts w:ascii="Arial" w:cs="Arial" w:eastAsia="Arial" w:hAnsi="Arial"/>
                <w:b/>
                <w:bCs/>
                <w:color w:val="007744"/>
                <w:sz w:val="20"/>
                <w:szCs w:val="20"/>
              </w:rPr>
              <w:t xml:space="preserve">Sensor Expansion</w:t>
            </w:r>
          </w:p>
        </w:tc>
        <w:tc>
          <w:tcPr>
            <w:tcW w:type="dxa" w:w="216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Q2 2026</w:t>
            </w:r>
          </w:p>
        </w:tc>
        <w:tc>
          <w:tcPr>
            <w:tcW w:type="dxa" w:w="54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Water quality verifier · Urban noise verifier · Traffic flow verifier · 10+ partner sensor networks · Physical Internet beta · 500+ wallets</w:t>
            </w:r>
          </w:p>
        </w:tc>
      </w:tr>
      <w:tr>
        <w:tc>
          <w:tcPr>
            <w:tcW w:type="dxa" w:w="1800"/>
            <w:tcBorders>
              <w:top w:val="single" w:color="E0E8F0" w:sz="1"/>
              <w:left w:val="single" w:color="E0E8F0" w:sz="1"/>
              <w:bottom w:val="single" w:color="E0E8F0" w:sz="1"/>
              <w:right w:val="single" w:color="E0E8F0" w:sz="1"/>
            </w:tcBorders>
            <w:shd w:fill="F0FFF8" w:val="clear"/>
            <w:tcMar>
              <w:top w:type="dxa" w:w="80"/>
              <w:left w:type="dxa" w:w="120"/>
              <w:bottom w:type="dxa" w:w="80"/>
              <w:right w:type="dxa" w:w="120"/>
            </w:tcMar>
          </w:tcPr>
          <w:p>
            <w:r>
              <w:rPr>
                <w:rFonts w:ascii="Arial" w:cs="Arial" w:eastAsia="Arial" w:hAnsi="Arial"/>
                <w:b/>
                <w:bCs/>
                <w:color w:val="007744"/>
                <w:sz w:val="20"/>
                <w:szCs w:val="20"/>
              </w:rPr>
              <w:t xml:space="preserve">Autonomous Economy</w:t>
            </w:r>
          </w:p>
        </w:tc>
        <w:tc>
          <w:tcPr>
            <w:tcW w:type="dxa" w:w="216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Q3 2026</w:t>
            </w:r>
          </w:p>
        </w:tc>
        <w:tc>
          <w:tcPr>
            <w:tcW w:type="dxa" w:w="54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Machine wallet protocol · Solar panel + EV charger node SDK · First machine-earned PBC transactions · AI company data access API · Partnership announcements</w:t>
            </w:r>
          </w:p>
        </w:tc>
      </w:tr>
      <w:tr>
        <w:tc>
          <w:tcPr>
            <w:tcW w:type="dxa" w:w="1800"/>
            <w:tcBorders>
              <w:top w:val="single" w:color="E0E8F0" w:sz="1"/>
              <w:left w:val="single" w:color="E0E8F0" w:sz="1"/>
              <w:bottom w:val="single" w:color="E0E8F0" w:sz="1"/>
              <w:right w:val="single" w:color="E0E8F0" w:sz="1"/>
            </w:tcBorders>
            <w:shd w:fill="F0FFF8" w:val="clear"/>
            <w:tcMar>
              <w:top w:type="dxa" w:w="80"/>
              <w:left w:type="dxa" w:w="120"/>
              <w:bottom w:type="dxa" w:w="80"/>
              <w:right w:type="dxa" w:w="120"/>
            </w:tcMar>
          </w:tcPr>
          <w:p>
            <w:r>
              <w:rPr>
                <w:rFonts w:ascii="Arial" w:cs="Arial" w:eastAsia="Arial" w:hAnsi="Arial"/>
                <w:b/>
                <w:bCs/>
                <w:color w:val="007744"/>
                <w:sz w:val="20"/>
                <w:szCs w:val="20"/>
              </w:rPr>
              <w:t xml:space="preserve">Planetary OS Beta</w:t>
            </w:r>
          </w:p>
        </w:tc>
        <w:tc>
          <w:tcPr>
            <w:tcW w:type="dxa" w:w="216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Q4 2026</w:t>
            </w:r>
          </w:p>
        </w:tc>
        <w:tc>
          <w:tcPr>
            <w:tcW w:type="dxa" w:w="54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First city partnership · 1,000+ nodes across 3 continents · Digital Twin proof of concept · Disaster prediction pilot · Anti-deepfake API beta</w:t>
            </w:r>
          </w:p>
        </w:tc>
      </w:tr>
      <w:tr>
        <w:tc>
          <w:tcPr>
            <w:tcW w:type="dxa" w:w="1800"/>
            <w:tcBorders>
              <w:top w:val="single" w:color="E0E8F0" w:sz="1"/>
              <w:left w:val="single" w:color="E0E8F0" w:sz="1"/>
              <w:bottom w:val="single" w:color="E0E8F0" w:sz="1"/>
              <w:right w:val="single" w:color="E0E8F0" w:sz="1"/>
            </w:tcBorders>
            <w:shd w:fill="F0FFF8" w:val="clear"/>
            <w:tcMar>
              <w:top w:type="dxa" w:w="80"/>
              <w:left w:type="dxa" w:w="120"/>
              <w:bottom w:type="dxa" w:w="80"/>
              <w:right w:type="dxa" w:w="120"/>
            </w:tcMar>
          </w:tcPr>
          <w:p>
            <w:r>
              <w:rPr>
                <w:rFonts w:ascii="Arial" w:cs="Arial" w:eastAsia="Arial" w:hAnsi="Arial"/>
                <w:b/>
                <w:bCs/>
                <w:color w:val="007744"/>
                <w:sz w:val="20"/>
                <w:szCs w:val="20"/>
              </w:rPr>
              <w:t xml:space="preserve">Mainnet Expansion</w:t>
            </w:r>
          </w:p>
        </w:tc>
        <w:tc>
          <w:tcPr>
            <w:tcW w:type="dxa" w:w="216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Q1 2027</w:t>
            </w:r>
          </w:p>
        </w:tc>
        <w:tc>
          <w:tcPr>
            <w:tcW w:type="dxa" w:w="540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$1.00 target price · 10,000+ nodes globally · Full Planetary OS · Government partnerships · Exchange listings · Intelligence Economy fully active</w:t>
            </w:r>
          </w:p>
        </w:tc>
      </w:tr>
    </w:tbl>
    <w:p>
      <w:pPr>
        <w:spacing w:before="240"/>
      </w:pPr>
    </w:p>
    <w:p>
      <w:pPr>
        <w:pBdr>
          <w:bottom w:val="single" w:color="E0E8F0" w:sz="4" w:space="1"/>
        </w:pBdr>
        <w:spacing w:before="200" w:after="200"/>
      </w:pPr>
    </w:p>
    <w:p>
      <w:r>
        <w:br w:type="page"/>
      </w:r>
    </w:p>
    <w:p>
      <w:pPr>
        <w:pStyle w:val="Heading1"/>
        <w:spacing w:before="480" w:after="160"/>
      </w:pPr>
      <w:r>
        <w:rPr>
          <w:rFonts w:ascii="Arial" w:cs="Arial" w:eastAsia="Arial" w:hAnsi="Arial"/>
          <w:b/>
          <w:bCs/>
          <w:color w:val="000000"/>
          <w:sz w:val="36"/>
          <w:szCs w:val="36"/>
        </w:rPr>
        <w:t xml:space="preserve">6.  Competitive Landscape</w:t>
      </w:r>
    </w:p>
    <w:p>
      <w:pPr>
        <w:spacing w:before="0" w:after="160"/>
      </w:pPr>
      <w:r>
        <w:rPr>
          <w:rFonts w:ascii="Arial" w:cs="Arial" w:eastAsia="Arial" w:hAnsi="Arial"/>
          <w:color w:val="1a2a3a"/>
          <w:sz w:val="22"/>
          <w:szCs w:val="22"/>
        </w:rPr>
        <w:t xml:space="preserve">PB Blockchain occupies a category that no existing project addresses fully. The comparison below covers the closest alternatives: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440"/>
        <w:gridCol w:w="1440"/>
        <w:gridCol w:w="1440"/>
        <w:gridCol w:w="1440"/>
      </w:tblGrid>
      <w:tr>
        <w:trPr>
          <w:tblHeader/>
        </w:trPr>
        <w:tc>
          <w:tcPr>
            <w:tcW w:type="dxa" w:w="3600"/>
            <w:tcBorders>
              <w:top w:val="single" w:color="E0E8F0" w:sz="1"/>
              <w:left w:val="single" w:color="E0E8F0" w:sz="1"/>
              <w:bottom w:val="single" w:color="E0E8F0" w:sz="1"/>
              <w:right w:val="single" w:color="E0E8F0" w:sz="1"/>
            </w:tcBorders>
            <w:shd w:fill="EAF4FF" w:val="clear"/>
            <w:tcMar>
              <w:top w:type="dxa" w:w="80"/>
              <w:left w:type="dxa" w:w="100"/>
              <w:bottom w:type="dxa" w:w="80"/>
              <w:right w:type="dxa" w:w="100"/>
            </w:tcMar>
          </w:tcPr>
          <w:p>
            <w:pPr>
              <w:jc w:val="left"/>
            </w:pPr>
            <w:r>
              <w:rPr>
                <w:rFonts w:ascii="Arial" w:cs="Arial" w:eastAsia="Arial" w:hAnsi="Arial"/>
                <w:b/>
                <w:bCs/>
                <w:color w:val="4A6A8A"/>
                <w:sz w:val="18"/>
                <w:szCs w:val="18"/>
              </w:rPr>
              <w:t xml:space="preserve">Capability</w:t>
            </w:r>
          </w:p>
        </w:tc>
        <w:tc>
          <w:tcPr>
            <w:tcW w:type="dxa" w:w="1440"/>
            <w:tcBorders>
              <w:top w:val="single" w:color="E0E8F0" w:sz="1"/>
              <w:left w:val="single" w:color="E0E8F0" w:sz="1"/>
              <w:bottom w:val="single" w:color="E0E8F0" w:sz="1"/>
              <w:right w:val="single" w:color="E0E8F0" w:sz="1"/>
            </w:tcBorders>
            <w:shd w:fill="EAF4FF" w:val="clear"/>
            <w:tcMar>
              <w:top w:type="dxa" w:w="80"/>
              <w:left w:type="dxa" w:w="100"/>
              <w:bottom w:type="dxa" w:w="80"/>
              <w:right w:type="dxa" w:w="100"/>
            </w:tcMar>
          </w:tcPr>
          <w:p>
            <w:pPr>
              <w:jc w:val="center"/>
            </w:pPr>
            <w:r>
              <w:rPr>
                <w:rFonts w:ascii="Arial" w:cs="Arial" w:eastAsia="Arial" w:hAnsi="Arial"/>
                <w:b/>
                <w:bCs/>
                <w:color w:val="4A6A8A"/>
                <w:sz w:val="18"/>
                <w:szCs w:val="18"/>
              </w:rPr>
              <w:t xml:space="preserve">PB Blockchain</w:t>
            </w:r>
          </w:p>
        </w:tc>
        <w:tc>
          <w:tcPr>
            <w:tcW w:type="dxa" w:w="1440"/>
            <w:tcBorders>
              <w:top w:val="single" w:color="E0E8F0" w:sz="1"/>
              <w:left w:val="single" w:color="E0E8F0" w:sz="1"/>
              <w:bottom w:val="single" w:color="E0E8F0" w:sz="1"/>
              <w:right w:val="single" w:color="E0E8F0" w:sz="1"/>
            </w:tcBorders>
            <w:shd w:fill="EAF4FF" w:val="clear"/>
            <w:tcMar>
              <w:top w:type="dxa" w:w="80"/>
              <w:left w:type="dxa" w:w="100"/>
              <w:bottom w:type="dxa" w:w="80"/>
              <w:right w:type="dxa" w:w="100"/>
            </w:tcMar>
          </w:tcPr>
          <w:p>
            <w:pPr>
              <w:jc w:val="center"/>
            </w:pPr>
            <w:r>
              <w:rPr>
                <w:rFonts w:ascii="Arial" w:cs="Arial" w:eastAsia="Arial" w:hAnsi="Arial"/>
                <w:b/>
                <w:bCs/>
                <w:color w:val="4A6A8A"/>
                <w:sz w:val="18"/>
                <w:szCs w:val="18"/>
              </w:rPr>
              <w:t xml:space="preserve">Bitcoin</w:t>
            </w:r>
          </w:p>
        </w:tc>
        <w:tc>
          <w:tcPr>
            <w:tcW w:type="dxa" w:w="1440"/>
            <w:tcBorders>
              <w:top w:val="single" w:color="E0E8F0" w:sz="1"/>
              <w:left w:val="single" w:color="E0E8F0" w:sz="1"/>
              <w:bottom w:val="single" w:color="E0E8F0" w:sz="1"/>
              <w:right w:val="single" w:color="E0E8F0" w:sz="1"/>
            </w:tcBorders>
            <w:shd w:fill="EAF4FF" w:val="clear"/>
            <w:tcMar>
              <w:top w:type="dxa" w:w="80"/>
              <w:left w:type="dxa" w:w="100"/>
              <w:bottom w:type="dxa" w:w="80"/>
              <w:right w:type="dxa" w:w="100"/>
            </w:tcMar>
          </w:tcPr>
          <w:p>
            <w:pPr>
              <w:jc w:val="center"/>
            </w:pPr>
            <w:r>
              <w:rPr>
                <w:rFonts w:ascii="Arial" w:cs="Arial" w:eastAsia="Arial" w:hAnsi="Arial"/>
                <w:b/>
                <w:bCs/>
                <w:color w:val="4A6A8A"/>
                <w:sz w:val="18"/>
                <w:szCs w:val="18"/>
              </w:rPr>
              <w:t xml:space="preserve">Ethereum</w:t>
            </w:r>
          </w:p>
        </w:tc>
        <w:tc>
          <w:tcPr>
            <w:tcW w:type="dxa" w:w="1440"/>
            <w:tcBorders>
              <w:top w:val="single" w:color="E0E8F0" w:sz="1"/>
              <w:left w:val="single" w:color="E0E8F0" w:sz="1"/>
              <w:bottom w:val="single" w:color="E0E8F0" w:sz="1"/>
              <w:right w:val="single" w:color="E0E8F0" w:sz="1"/>
            </w:tcBorders>
            <w:shd w:fill="EAF4FF" w:val="clear"/>
            <w:tcMar>
              <w:top w:type="dxa" w:w="80"/>
              <w:left w:type="dxa" w:w="100"/>
              <w:bottom w:type="dxa" w:w="80"/>
              <w:right w:type="dxa" w:w="100"/>
            </w:tcMar>
          </w:tcPr>
          <w:p>
            <w:pPr>
              <w:jc w:val="center"/>
            </w:pPr>
            <w:r>
              <w:rPr>
                <w:rFonts w:ascii="Arial" w:cs="Arial" w:eastAsia="Arial" w:hAnsi="Arial"/>
                <w:b/>
                <w:bCs/>
                <w:color w:val="4A6A8A"/>
                <w:sz w:val="18"/>
                <w:szCs w:val="18"/>
              </w:rPr>
              <w:t xml:space="preserve">Chainlink</w:t>
            </w:r>
          </w:p>
        </w:tc>
      </w:tr>
      <w:tr>
        <w:trPr>
          <w:tblHeader w:val="false"/>
        </w:trPr>
        <w:tc>
          <w:tcPr>
            <w:tcW w:type="dxa" w:w="360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left"/>
            </w:pPr>
            <w:r>
              <w:rPr>
                <w:rFonts w:ascii="Arial" w:cs="Arial" w:eastAsia="Arial" w:hAnsi="Arial"/>
                <w:b w:val="false"/>
                <w:bCs w:val="false"/>
                <w:color w:val="1a2a3a"/>
                <w:sz w:val="20"/>
                <w:szCs w:val="20"/>
              </w:rPr>
              <w:t xml:space="preserve">Verifies real-world truth on-chain</w:t>
            </w:r>
          </w:p>
        </w:tc>
        <w:tc>
          <w:tcPr>
            <w:tcW w:type="dxa" w:w="1440"/>
            <w:tcBorders>
              <w:top w:val="single" w:color="E0E8F0" w:sz="1"/>
              <w:left w:val="single" w:color="E0E8F0" w:sz="1"/>
              <w:bottom w:val="single" w:color="E0E8F0" w:sz="1"/>
              <w:right w:val="single" w:color="E0E8F0" w:sz="1"/>
            </w:tcBorders>
            <w:shd w:fill="F0FFF8" w:val="clear"/>
            <w:tcMar>
              <w:top w:type="dxa" w:w="80"/>
              <w:left w:type="dxa" w:w="100"/>
              <w:bottom w:type="dxa" w:w="80"/>
              <w:right w:type="dxa" w:w="100"/>
            </w:tcMar>
          </w:tcPr>
          <w:p>
            <w:pPr>
              <w:jc w:val="center"/>
            </w:pPr>
            <w:r>
              <w:rPr>
                <w:rFonts w:ascii="Arial" w:cs="Arial" w:eastAsia="Arial" w:hAnsi="Arial"/>
                <w:b/>
                <w:bCs/>
                <w:color w:val="007744"/>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00aa55"/>
                <w:sz w:val="20"/>
                <w:szCs w:val="20"/>
              </w:rPr>
              <w:t xml:space="preserve">✓</w:t>
            </w:r>
          </w:p>
        </w:tc>
      </w:tr>
      <w:tr>
        <w:trPr>
          <w:tblHeader w:val="false"/>
        </w:trPr>
        <w:tc>
          <w:tcPr>
            <w:tcW w:type="dxa" w:w="360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left"/>
            </w:pPr>
            <w:r>
              <w:rPr>
                <w:rFonts w:ascii="Arial" w:cs="Arial" w:eastAsia="Arial" w:hAnsi="Arial"/>
                <w:b w:val="false"/>
                <w:bCs w:val="false"/>
                <w:color w:val="1a2a3a"/>
                <w:sz w:val="20"/>
                <w:szCs w:val="20"/>
              </w:rPr>
              <w:t xml:space="preserve">Machines earn directly (autonomous economy)</w:t>
            </w:r>
          </w:p>
        </w:tc>
        <w:tc>
          <w:tcPr>
            <w:tcW w:type="dxa" w:w="1440"/>
            <w:tcBorders>
              <w:top w:val="single" w:color="E0E8F0" w:sz="1"/>
              <w:left w:val="single" w:color="E0E8F0" w:sz="1"/>
              <w:bottom w:val="single" w:color="E0E8F0" w:sz="1"/>
              <w:right w:val="single" w:color="E0E8F0" w:sz="1"/>
            </w:tcBorders>
            <w:shd w:fill="F0FFF8" w:val="clear"/>
            <w:tcMar>
              <w:top w:type="dxa" w:w="80"/>
              <w:left w:type="dxa" w:w="100"/>
              <w:bottom w:type="dxa" w:w="80"/>
              <w:right w:type="dxa" w:w="100"/>
            </w:tcMar>
          </w:tcPr>
          <w:p>
            <w:pPr>
              <w:jc w:val="center"/>
            </w:pPr>
            <w:r>
              <w:rPr>
                <w:rFonts w:ascii="Arial" w:cs="Arial" w:eastAsia="Arial" w:hAnsi="Arial"/>
                <w:b/>
                <w:bCs/>
                <w:color w:val="007744"/>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r>
      <w:tr>
        <w:trPr>
          <w:tblHeader w:val="false"/>
        </w:trPr>
        <w:tc>
          <w:tcPr>
            <w:tcW w:type="dxa" w:w="360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left"/>
            </w:pPr>
            <w:r>
              <w:rPr>
                <w:rFonts w:ascii="Arial" w:cs="Arial" w:eastAsia="Arial" w:hAnsi="Arial"/>
                <w:b w:val="false"/>
                <w:bCs w:val="false"/>
                <w:color w:val="1a2a3a"/>
                <w:sz w:val="20"/>
                <w:szCs w:val="20"/>
              </w:rPr>
              <w:t xml:space="preserve">Zero-knowledge proofs on every data point</w:t>
            </w:r>
          </w:p>
        </w:tc>
        <w:tc>
          <w:tcPr>
            <w:tcW w:type="dxa" w:w="1440"/>
            <w:tcBorders>
              <w:top w:val="single" w:color="E0E8F0" w:sz="1"/>
              <w:left w:val="single" w:color="E0E8F0" w:sz="1"/>
              <w:bottom w:val="single" w:color="E0E8F0" w:sz="1"/>
              <w:right w:val="single" w:color="E0E8F0" w:sz="1"/>
            </w:tcBorders>
            <w:shd w:fill="F0FFF8" w:val="clear"/>
            <w:tcMar>
              <w:top w:type="dxa" w:w="80"/>
              <w:left w:type="dxa" w:w="100"/>
              <w:bottom w:type="dxa" w:w="80"/>
              <w:right w:type="dxa" w:w="100"/>
            </w:tcMar>
          </w:tcPr>
          <w:p>
            <w:pPr>
              <w:jc w:val="center"/>
            </w:pPr>
            <w:r>
              <w:rPr>
                <w:rFonts w:ascii="Arial" w:cs="Arial" w:eastAsia="Arial" w:hAnsi="Arial"/>
                <w:b/>
                <w:bCs/>
                <w:color w:val="007744"/>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r>
      <w:tr>
        <w:trPr>
          <w:tblHeader w:val="false"/>
        </w:trPr>
        <w:tc>
          <w:tcPr>
            <w:tcW w:type="dxa" w:w="360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left"/>
            </w:pPr>
            <w:r>
              <w:rPr>
                <w:rFonts w:ascii="Arial" w:cs="Arial" w:eastAsia="Arial" w:hAnsi="Arial"/>
                <w:b w:val="false"/>
                <w:bCs w:val="false"/>
                <w:color w:val="1a2a3a"/>
                <w:sz w:val="20"/>
                <w:szCs w:val="20"/>
              </w:rPr>
              <w:t xml:space="preserve">Quantum-safe wallet signatures</w:t>
            </w:r>
          </w:p>
        </w:tc>
        <w:tc>
          <w:tcPr>
            <w:tcW w:type="dxa" w:w="1440"/>
            <w:tcBorders>
              <w:top w:val="single" w:color="E0E8F0" w:sz="1"/>
              <w:left w:val="single" w:color="E0E8F0" w:sz="1"/>
              <w:bottom w:val="single" w:color="E0E8F0" w:sz="1"/>
              <w:right w:val="single" w:color="E0E8F0" w:sz="1"/>
            </w:tcBorders>
            <w:shd w:fill="F0FFF8" w:val="clear"/>
            <w:tcMar>
              <w:top w:type="dxa" w:w="80"/>
              <w:left w:type="dxa" w:w="100"/>
              <w:bottom w:type="dxa" w:w="80"/>
              <w:right w:type="dxa" w:w="100"/>
            </w:tcMar>
          </w:tcPr>
          <w:p>
            <w:pPr>
              <w:jc w:val="center"/>
            </w:pPr>
            <w:r>
              <w:rPr>
                <w:rFonts w:ascii="Arial" w:cs="Arial" w:eastAsia="Arial" w:hAnsi="Arial"/>
                <w:b/>
                <w:bCs/>
                <w:color w:val="007744"/>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r>
      <w:tr>
        <w:trPr>
          <w:tblHeader w:val="false"/>
        </w:trPr>
        <w:tc>
          <w:tcPr>
            <w:tcW w:type="dxa" w:w="360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left"/>
            </w:pPr>
            <w:r>
              <w:rPr>
                <w:rFonts w:ascii="Arial" w:cs="Arial" w:eastAsia="Arial" w:hAnsi="Arial"/>
                <w:b w:val="false"/>
                <w:bCs w:val="false"/>
                <w:color w:val="1a2a3a"/>
                <w:sz w:val="20"/>
                <w:szCs w:val="20"/>
              </w:rPr>
              <w:t xml:space="preserve">Adversarial consensus — paid truth-checkers</w:t>
            </w:r>
          </w:p>
        </w:tc>
        <w:tc>
          <w:tcPr>
            <w:tcW w:type="dxa" w:w="1440"/>
            <w:tcBorders>
              <w:top w:val="single" w:color="E0E8F0" w:sz="1"/>
              <w:left w:val="single" w:color="E0E8F0" w:sz="1"/>
              <w:bottom w:val="single" w:color="E0E8F0" w:sz="1"/>
              <w:right w:val="single" w:color="E0E8F0" w:sz="1"/>
            </w:tcBorders>
            <w:shd w:fill="F0FFF8" w:val="clear"/>
            <w:tcMar>
              <w:top w:type="dxa" w:w="80"/>
              <w:left w:type="dxa" w:w="100"/>
              <w:bottom w:type="dxa" w:w="80"/>
              <w:right w:type="dxa" w:w="100"/>
            </w:tcMar>
          </w:tcPr>
          <w:p>
            <w:pPr>
              <w:jc w:val="center"/>
            </w:pPr>
            <w:r>
              <w:rPr>
                <w:rFonts w:ascii="Arial" w:cs="Arial" w:eastAsia="Arial" w:hAnsi="Arial"/>
                <w:b/>
                <w:bCs/>
                <w:color w:val="007744"/>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r>
      <w:tr>
        <w:trPr>
          <w:tblHeader w:val="false"/>
        </w:trPr>
        <w:tc>
          <w:tcPr>
            <w:tcW w:type="dxa" w:w="360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left"/>
            </w:pPr>
            <w:r>
              <w:rPr>
                <w:rFonts w:ascii="Arial" w:cs="Arial" w:eastAsia="Arial" w:hAnsi="Arial"/>
                <w:b w:val="false"/>
                <w:bCs w:val="false"/>
                <w:color w:val="1a2a3a"/>
                <w:sz w:val="20"/>
                <w:szCs w:val="20"/>
              </w:rPr>
              <w:t xml:space="preserve">Intelligence staking (accuracy = wealth)</w:t>
            </w:r>
          </w:p>
        </w:tc>
        <w:tc>
          <w:tcPr>
            <w:tcW w:type="dxa" w:w="1440"/>
            <w:tcBorders>
              <w:top w:val="single" w:color="E0E8F0" w:sz="1"/>
              <w:left w:val="single" w:color="E0E8F0" w:sz="1"/>
              <w:bottom w:val="single" w:color="E0E8F0" w:sz="1"/>
              <w:right w:val="single" w:color="E0E8F0" w:sz="1"/>
            </w:tcBorders>
            <w:shd w:fill="F0FFF8" w:val="clear"/>
            <w:tcMar>
              <w:top w:type="dxa" w:w="80"/>
              <w:left w:type="dxa" w:w="100"/>
              <w:bottom w:type="dxa" w:w="80"/>
              <w:right w:type="dxa" w:w="100"/>
            </w:tcMar>
          </w:tcPr>
          <w:p>
            <w:pPr>
              <w:jc w:val="center"/>
            </w:pPr>
            <w:r>
              <w:rPr>
                <w:rFonts w:ascii="Arial" w:cs="Arial" w:eastAsia="Arial" w:hAnsi="Arial"/>
                <w:b/>
                <w:bCs/>
                <w:color w:val="007744"/>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r>
      <w:tr>
        <w:trPr>
          <w:tblHeader w:val="false"/>
        </w:trPr>
        <w:tc>
          <w:tcPr>
            <w:tcW w:type="dxa" w:w="360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left"/>
            </w:pPr>
            <w:r>
              <w:rPr>
                <w:rFonts w:ascii="Arial" w:cs="Arial" w:eastAsia="Arial" w:hAnsi="Arial"/>
                <w:b w:val="false"/>
                <w:bCs w:val="false"/>
                <w:color w:val="1a2a3a"/>
                <w:sz w:val="20"/>
                <w:szCs w:val="20"/>
              </w:rPr>
              <w:t xml:space="preserve">Planetary OS — cities run on PB data</w:t>
            </w:r>
          </w:p>
        </w:tc>
        <w:tc>
          <w:tcPr>
            <w:tcW w:type="dxa" w:w="1440"/>
            <w:tcBorders>
              <w:top w:val="single" w:color="E0E8F0" w:sz="1"/>
              <w:left w:val="single" w:color="E0E8F0" w:sz="1"/>
              <w:bottom w:val="single" w:color="E0E8F0" w:sz="1"/>
              <w:right w:val="single" w:color="E0E8F0" w:sz="1"/>
            </w:tcBorders>
            <w:shd w:fill="F0FFF8" w:val="clear"/>
            <w:tcMar>
              <w:top w:type="dxa" w:w="80"/>
              <w:left w:type="dxa" w:w="100"/>
              <w:bottom w:type="dxa" w:w="80"/>
              <w:right w:type="dxa" w:w="100"/>
            </w:tcMar>
          </w:tcPr>
          <w:p>
            <w:pPr>
              <w:jc w:val="center"/>
            </w:pPr>
            <w:r>
              <w:rPr>
                <w:rFonts w:ascii="Arial" w:cs="Arial" w:eastAsia="Arial" w:hAnsi="Arial"/>
                <w:b/>
                <w:bCs/>
                <w:color w:val="007744"/>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r>
      <w:tr>
        <w:trPr>
          <w:tblHeader w:val="false"/>
        </w:trPr>
        <w:tc>
          <w:tcPr>
            <w:tcW w:type="dxa" w:w="360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left"/>
            </w:pPr>
            <w:r>
              <w:rPr>
                <w:rFonts w:ascii="Arial" w:cs="Arial" w:eastAsia="Arial" w:hAnsi="Arial"/>
                <w:b w:val="false"/>
                <w:bCs w:val="false"/>
                <w:color w:val="1a2a3a"/>
                <w:sz w:val="20"/>
                <w:szCs w:val="20"/>
              </w:rPr>
              <w:t xml:space="preserve">AI output verification on-chain</w:t>
            </w:r>
          </w:p>
        </w:tc>
        <w:tc>
          <w:tcPr>
            <w:tcW w:type="dxa" w:w="1440"/>
            <w:tcBorders>
              <w:top w:val="single" w:color="E0E8F0" w:sz="1"/>
              <w:left w:val="single" w:color="E0E8F0" w:sz="1"/>
              <w:bottom w:val="single" w:color="E0E8F0" w:sz="1"/>
              <w:right w:val="single" w:color="E0E8F0" w:sz="1"/>
            </w:tcBorders>
            <w:shd w:fill="F0FFF8" w:val="clear"/>
            <w:tcMar>
              <w:top w:type="dxa" w:w="80"/>
              <w:left w:type="dxa" w:w="100"/>
              <w:bottom w:type="dxa" w:w="80"/>
              <w:right w:type="dxa" w:w="100"/>
            </w:tcMar>
          </w:tcPr>
          <w:p>
            <w:pPr>
              <w:jc w:val="center"/>
            </w:pPr>
            <w:r>
              <w:rPr>
                <w:rFonts w:ascii="Arial" w:cs="Arial" w:eastAsia="Arial" w:hAnsi="Arial"/>
                <w:b/>
                <w:bCs/>
                <w:color w:val="007744"/>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r>
      <w:tr>
        <w:trPr>
          <w:tblHeader w:val="false"/>
        </w:trPr>
        <w:tc>
          <w:tcPr>
            <w:tcW w:type="dxa" w:w="360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left"/>
            </w:pPr>
            <w:r>
              <w:rPr>
                <w:rFonts w:ascii="Arial" w:cs="Arial" w:eastAsia="Arial" w:hAnsi="Arial"/>
                <w:b w:val="false"/>
                <w:bCs w:val="false"/>
                <w:color w:val="1a2a3a"/>
                <w:sz w:val="20"/>
                <w:szCs w:val="20"/>
              </w:rPr>
              <w:t xml:space="preserve">Anti-deepfake / anti-hallucination layer</w:t>
            </w:r>
          </w:p>
        </w:tc>
        <w:tc>
          <w:tcPr>
            <w:tcW w:type="dxa" w:w="1440"/>
            <w:tcBorders>
              <w:top w:val="single" w:color="E0E8F0" w:sz="1"/>
              <w:left w:val="single" w:color="E0E8F0" w:sz="1"/>
              <w:bottom w:val="single" w:color="E0E8F0" w:sz="1"/>
              <w:right w:val="single" w:color="E0E8F0" w:sz="1"/>
            </w:tcBorders>
            <w:shd w:fill="F0FFF8" w:val="clear"/>
            <w:tcMar>
              <w:top w:type="dxa" w:w="80"/>
              <w:left w:type="dxa" w:w="100"/>
              <w:bottom w:type="dxa" w:w="80"/>
              <w:right w:type="dxa" w:w="100"/>
            </w:tcMar>
          </w:tcPr>
          <w:p>
            <w:pPr>
              <w:jc w:val="center"/>
            </w:pPr>
            <w:r>
              <w:rPr>
                <w:rFonts w:ascii="Arial" w:cs="Arial" w:eastAsia="Arial" w:hAnsi="Arial"/>
                <w:b/>
                <w:bCs/>
                <w:color w:val="007744"/>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r>
      <w:tr>
        <w:trPr>
          <w:tblHeader w:val="false"/>
        </w:trPr>
        <w:tc>
          <w:tcPr>
            <w:tcW w:type="dxa" w:w="360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left"/>
            </w:pPr>
            <w:r>
              <w:rPr>
                <w:rFonts w:ascii="Arial" w:cs="Arial" w:eastAsia="Arial" w:hAnsi="Arial"/>
                <w:b w:val="false"/>
                <w:bCs w:val="false"/>
                <w:color w:val="1a2a3a"/>
                <w:sz w:val="20"/>
                <w:szCs w:val="20"/>
              </w:rPr>
              <w:t xml:space="preserve">Data owned by contributors, not corporations</w:t>
            </w:r>
          </w:p>
        </w:tc>
        <w:tc>
          <w:tcPr>
            <w:tcW w:type="dxa" w:w="1440"/>
            <w:tcBorders>
              <w:top w:val="single" w:color="E0E8F0" w:sz="1"/>
              <w:left w:val="single" w:color="E0E8F0" w:sz="1"/>
              <w:bottom w:val="single" w:color="E0E8F0" w:sz="1"/>
              <w:right w:val="single" w:color="E0E8F0" w:sz="1"/>
            </w:tcBorders>
            <w:shd w:fill="F0FFF8" w:val="clear"/>
            <w:tcMar>
              <w:top w:type="dxa" w:w="80"/>
              <w:left w:type="dxa" w:w="100"/>
              <w:bottom w:type="dxa" w:w="80"/>
              <w:right w:type="dxa" w:w="100"/>
            </w:tcMar>
          </w:tcPr>
          <w:p>
            <w:pPr>
              <w:jc w:val="center"/>
            </w:pPr>
            <w:r>
              <w:rPr>
                <w:rFonts w:ascii="Arial" w:cs="Arial" w:eastAsia="Arial" w:hAnsi="Arial"/>
                <w:b/>
                <w:bCs/>
                <w:color w:val="007744"/>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r>
      <w:tr>
        <w:trPr>
          <w:tblHeader w:val="false"/>
        </w:trPr>
        <w:tc>
          <w:tcPr>
            <w:tcW w:type="dxa" w:w="360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left"/>
            </w:pPr>
            <w:r>
              <w:rPr>
                <w:rFonts w:ascii="Arial" w:cs="Arial" w:eastAsia="Arial" w:hAnsi="Arial"/>
                <w:b w:val="false"/>
                <w:bCs w:val="false"/>
                <w:color w:val="1a2a3a"/>
                <w:sz w:val="20"/>
                <w:szCs w:val="20"/>
              </w:rPr>
              <w:t xml:space="preserve">Decentralized patent office (Knowledge Vaults)</w:t>
            </w:r>
          </w:p>
        </w:tc>
        <w:tc>
          <w:tcPr>
            <w:tcW w:type="dxa" w:w="1440"/>
            <w:tcBorders>
              <w:top w:val="single" w:color="E0E8F0" w:sz="1"/>
              <w:left w:val="single" w:color="E0E8F0" w:sz="1"/>
              <w:bottom w:val="single" w:color="E0E8F0" w:sz="1"/>
              <w:right w:val="single" w:color="E0E8F0" w:sz="1"/>
            </w:tcBorders>
            <w:shd w:fill="F0FFF8" w:val="clear"/>
            <w:tcMar>
              <w:top w:type="dxa" w:w="80"/>
              <w:left w:type="dxa" w:w="100"/>
              <w:bottom w:type="dxa" w:w="80"/>
              <w:right w:type="dxa" w:w="100"/>
            </w:tcMar>
          </w:tcPr>
          <w:p>
            <w:pPr>
              <w:jc w:val="center"/>
            </w:pPr>
            <w:r>
              <w:rPr>
                <w:rFonts w:ascii="Arial" w:cs="Arial" w:eastAsia="Arial" w:hAnsi="Arial"/>
                <w:b/>
                <w:bCs/>
                <w:color w:val="007744"/>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c>
          <w:tcPr>
            <w:tcW w:type="dxa" w:w="1440"/>
            <w:tcBorders>
              <w:top w:val="single" w:color="E0E8F0" w:sz="1"/>
              <w:left w:val="single" w:color="E0E8F0" w:sz="1"/>
              <w:bottom w:val="single" w:color="E0E8F0" w:sz="1"/>
              <w:right w:val="single" w:color="E0E8F0" w:sz="1"/>
            </w:tcBorders>
            <w:shd w:fill="FFFFFF" w:val="clear"/>
            <w:tcMar>
              <w:top w:type="dxa" w:w="80"/>
              <w:left w:type="dxa" w:w="100"/>
              <w:bottom w:type="dxa" w:w="80"/>
              <w:right w:type="dxa" w:w="100"/>
            </w:tcMar>
          </w:tcPr>
          <w:p>
            <w:pPr>
              <w:jc w:val="center"/>
            </w:pPr>
            <w:r>
              <w:rPr>
                <w:rFonts w:ascii="Arial" w:cs="Arial" w:eastAsia="Arial" w:hAnsi="Arial"/>
                <w:b w:val="false"/>
                <w:bCs w:val="false"/>
                <w:color w:val="CCCCCC"/>
                <w:sz w:val="20"/>
                <w:szCs w:val="20"/>
              </w:rPr>
              <w:t xml:space="preserve">✕</w:t>
            </w:r>
          </w:p>
        </w:tc>
      </w:tr>
    </w:tbl>
    <w:p>
      <w:pPr>
        <w:spacing w:before="240"/>
      </w:pPr>
    </w:p>
    <w:p>
      <w:pPr>
        <w:pBdr>
          <w:bottom w:val="single" w:color="E0E8F0" w:sz="4" w:space="1"/>
        </w:pBdr>
        <w:spacing w:before="200" w:after="200"/>
      </w:pPr>
    </w:p>
    <w:p>
      <w:r>
        <w:br w:type="page"/>
      </w:r>
    </w:p>
    <w:p>
      <w:pPr>
        <w:pStyle w:val="Heading1"/>
        <w:spacing w:before="480" w:after="160"/>
      </w:pPr>
      <w:r>
        <w:rPr>
          <w:rFonts w:ascii="Arial" w:cs="Arial" w:eastAsia="Arial" w:hAnsi="Arial"/>
          <w:b/>
          <w:bCs/>
          <w:color w:val="000000"/>
          <w:sz w:val="36"/>
          <w:szCs w:val="36"/>
        </w:rPr>
        <w:t xml:space="preserve">7.  Current Live Status — Genesis Kernel v1.0</w:t>
      </w:r>
    </w:p>
    <w:p>
      <w:pPr>
        <w:spacing w:before="0" w:after="160"/>
      </w:pPr>
      <w:r>
        <w:rPr>
          <w:rFonts w:ascii="Arial" w:cs="Arial" w:eastAsia="Arial" w:hAnsi="Arial"/>
          <w:b/>
          <w:bCs/>
          <w:color w:val="000000"/>
          <w:sz w:val="22"/>
          <w:szCs w:val="22"/>
        </w:rPr>
        <w:t xml:space="preserve">This is not a whitepaper for a concept. This is documentation for a live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Landing Page</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pbblockchain.com — LIVE, HTTPS secured</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Dashboard</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pbblockchain.com/dashboard — LIVE</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Testnet</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testnet.pbblockchain.com — LIVE</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Whitepaper</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pbblockchain.com/whitepaper — LIVE (v3 download)</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Admin Panel</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pbblockchain.com/admin — LIVE, password protected</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Wallet Pages</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pbblockchain.com/wallet/NAME — LIVE, per-user</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Token Sale</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pbblockchain.com/sale — LIVE, whitelist open</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Register</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pbblockchain.com/register — LIVE, 10 PBC welcome grant</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pb-node-1</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143.198.143.95 — LIVE, primary server (DigitalOcean SFO3)</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pb-node-2</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137.184.178.64 — LIVE, secondary server (DigitalOcean SFO3)</w:t>
            </w:r>
          </w:p>
        </w:tc>
      </w:tr>
      <w:tr>
        <w:tc>
          <w:tcPr>
            <w:tcW w:type="dxa" w:w="2880"/>
            <w:tcBorders>
              <w:top w:val="single" w:color="E0E8F0" w:sz="1"/>
              <w:left w:val="single" w:color="E0E8F0" w:sz="1"/>
              <w:bottom w:val="single" w:color="E0E8F0" w:sz="1"/>
              <w:right w:val="single" w:color="E0E8F0" w:sz="1"/>
            </w:tcBorders>
            <w:shd w:fill="F5F8FA" w:val="clear"/>
            <w:tcMar>
              <w:top w:type="dxa" w:w="80"/>
              <w:left w:type="dxa" w:w="120"/>
              <w:bottom w:type="dxa" w:w="80"/>
              <w:right w:type="dxa" w:w="120"/>
            </w:tcMar>
          </w:tcPr>
          <w:p>
            <w:r>
              <w:rPr>
                <w:rFonts w:ascii="Arial" w:cs="Arial" w:eastAsia="Arial" w:hAnsi="Arial"/>
                <w:b/>
                <w:bCs/>
                <w:color w:val="4A6A8A"/>
                <w:sz w:val="20"/>
                <w:szCs w:val="20"/>
              </w:rPr>
              <w:t xml:space="preserve">SSL Certificate</w:t>
            </w:r>
          </w:p>
        </w:tc>
        <w:tc>
          <w:tcPr>
            <w:tcW w:type="dxa" w:w="6480"/>
            <w:tcBorders>
              <w:top w:val="single" w:color="E0E8F0" w:sz="1"/>
              <w:left w:val="single" w:color="E0E8F0" w:sz="1"/>
              <w:bottom w:val="single" w:color="E0E8F0" w:sz="1"/>
              <w:right w:val="single" w:color="E0E8F0" w:sz="1"/>
            </w:tcBorders>
            <w:tcMar>
              <w:top w:type="dxa" w:w="80"/>
              <w:left w:type="dxa" w:w="120"/>
              <w:bottom w:type="dxa" w:w="80"/>
              <w:right w:type="dxa" w:w="120"/>
            </w:tcMar>
          </w:tcPr>
          <w:p>
            <w:r>
              <w:rPr>
                <w:rFonts w:ascii="Arial" w:cs="Arial" w:eastAsia="Arial" w:hAnsi="Arial"/>
                <w:color w:val="1a2a3a"/>
                <w:sz w:val="20"/>
                <w:szCs w:val="20"/>
              </w:rPr>
              <w:t xml:space="preserve">IONOS Wildcard (Sectigo) — ACTIVE, all subdomains</w:t>
            </w:r>
          </w:p>
        </w:tc>
      </w:tr>
    </w:tbl>
    <w:p>
      <w:pPr>
        <w:spacing w:before="240"/>
      </w:pPr>
    </w:p>
    <w:p>
      <w:pPr>
        <w:pBdr>
          <w:bottom w:val="single" w:color="E0E8F0" w:sz="4" w:space="1"/>
        </w:pBdr>
        <w:spacing w:before="200" w:after="200"/>
      </w:pPr>
    </w:p>
    <w:p>
      <w:r>
        <w:br w:type="page"/>
      </w:r>
    </w:p>
    <w:p>
      <w:pPr>
        <w:pStyle w:val="Heading1"/>
        <w:spacing w:before="480" w:after="160"/>
      </w:pPr>
      <w:r>
        <w:rPr>
          <w:rFonts w:ascii="Arial" w:cs="Arial" w:eastAsia="Arial" w:hAnsi="Arial"/>
          <w:b/>
          <w:bCs/>
          <w:color w:val="000000"/>
          <w:sz w:val="36"/>
          <w:szCs w:val="36"/>
        </w:rPr>
        <w:t xml:space="preserve">8.  The Invitation</w:t>
      </w:r>
    </w:p>
    <w:p>
      <w:pPr>
        <w:pBdr>
          <w:left w:val="single" w:color="00D4FF" w:sz="8" w:space="120"/>
        </w:pBdr>
        <w:spacing w:before="240" w:after="240"/>
        <w:ind w:left="720" w:right="720"/>
      </w:pPr>
      <w:r>
        <w:rPr>
          <w:rFonts w:ascii="Arial" w:cs="Arial" w:eastAsia="Arial" w:hAnsi="Arial"/>
          <w:i/>
          <w:iCs/>
          <w:color w:val="2a4a6a"/>
          <w:sz w:val="24"/>
          <w:szCs w:val="24"/>
        </w:rPr>
        <w:t xml:space="preserve">PB is the system the world uses to know what is real. Join us in building it.</w:t>
      </w:r>
    </w:p>
    <w:p>
      <w:pPr>
        <w:spacing w:before="0" w:after="160"/>
      </w:pPr>
      <w:r>
        <w:rPr>
          <w:rFonts w:ascii="Arial" w:cs="Arial" w:eastAsia="Arial" w:hAnsi="Arial"/>
          <w:color w:val="1a2a3a"/>
          <w:sz w:val="22"/>
          <w:szCs w:val="22"/>
        </w:rPr>
        <w:t xml:space="preserve">We are at the beginning of the most important infrastructure project of the 21st century. The internet gave the world information. PB gives the world truth.</w:t>
      </w:r>
    </w:p>
    <w:p>
      <w:pPr>
        <w:spacing w:before="0" w:after="160"/>
      </w:pPr>
      <w:r>
        <w:rPr>
          <w:rFonts w:ascii="Arial" w:cs="Arial" w:eastAsia="Arial" w:hAnsi="Arial"/>
          <w:color w:val="1a2a3a"/>
          <w:sz w:val="22"/>
          <w:szCs w:val="22"/>
        </w:rPr>
        <w:t xml:space="preserve">Every sensor that joins the network makes it more accurate. Every node that verifies a claim makes the truth layer more trusted. Every machine that earns PBC makes the autonomous economy more real. Every human that contributes biometric data makes population health modeling more powerful.</w:t>
      </w:r>
    </w:p>
    <w:p>
      <w:pPr>
        <w:spacing w:before="0" w:after="160"/>
      </w:pPr>
      <w:r>
        <w:rPr>
          <w:rFonts w:ascii="Arial" w:cs="Arial" w:eastAsia="Arial" w:hAnsi="Arial"/>
          <w:b/>
          <w:bCs/>
          <w:color w:val="000000"/>
          <w:sz w:val="22"/>
          <w:szCs w:val="22"/>
        </w:rPr>
        <w:t xml:space="preserve">This is not a cryptocurrency. This is the Fabric of Reality.</w:t>
      </w:r>
    </w:p>
    <w:p>
      <w:pPr>
        <w:spacing w:before="0" w:after="160"/>
      </w:pPr>
      <w:r>
        <w:rPr>
          <w:rFonts w:ascii="Arial" w:cs="Arial" w:eastAsia="Arial" w:hAnsi="Arial"/>
          <w:color w:val="1a2a3a"/>
          <w:sz w:val="22"/>
          <w:szCs w:val="22"/>
        </w:rPr>
        <w:t xml:space="preserve">The seed round is open. 500 spots. $0.10/PBC. Target: $1.00.</w:t>
      </w:r>
    </w:p>
    <w:p>
      <w:pPr>
        <w:spacing w:before="240" w:after="80"/>
      </w:pPr>
      <w:r>
        <w:rPr>
          <w:rFonts w:ascii="Arial" w:cs="Arial" w:eastAsia="Arial" w:hAnsi="Arial"/>
          <w:b/>
          <w:bCs/>
          <w:color w:val="000000"/>
          <w:sz w:val="24"/>
          <w:szCs w:val="24"/>
        </w:rPr>
        <w:t xml:space="preserve">Contact</w:t>
      </w:r>
    </w:p>
    <w:p>
      <w:pPr>
        <w:spacing w:before="0" w:after="160"/>
      </w:pPr>
      <w:r>
        <w:rPr>
          <w:rFonts w:ascii="Arial" w:cs="Arial" w:eastAsia="Arial" w:hAnsi="Arial"/>
          <w:color w:val="1a2a3a"/>
          <w:sz w:val="22"/>
          <w:szCs w:val="22"/>
        </w:rPr>
        <w:t xml:space="preserve">whitepaper@pbblockchain.com</w:t>
      </w:r>
    </w:p>
    <w:p>
      <w:pPr>
        <w:spacing w:before="0" w:after="160"/>
      </w:pPr>
      <w:r>
        <w:rPr>
          <w:rFonts w:ascii="Arial" w:cs="Arial" w:eastAsia="Arial" w:hAnsi="Arial"/>
          <w:color w:val="1a2a3a"/>
          <w:sz w:val="22"/>
          <w:szCs w:val="22"/>
        </w:rPr>
        <w:t xml:space="preserve">pbblockchain.com</w:t>
      </w:r>
    </w:p>
    <w:p>
      <w:pPr>
        <w:spacing w:before="0" w:after="160"/>
      </w:pPr>
      <w:r>
        <w:rPr>
          <w:rFonts w:ascii="Arial" w:cs="Arial" w:eastAsia="Arial" w:hAnsi="Arial"/>
          <w:color w:val="1a2a3a"/>
          <w:sz w:val="22"/>
          <w:szCs w:val="22"/>
        </w:rPr>
        <w:t xml:space="preserve">pbblockchain.com/sale</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8F0" w:sz="4" w:space="1"/>
      </w:pBdr>
      <w:tabs>
        <w:tab w:val="right" w:pos="9026"/>
      </w:tabs>
      <w:spacing w:before="0"/>
    </w:pPr>
    <w:r>
      <w:rPr>
        <w:rFonts w:ascii="Arial" w:cs="Arial" w:eastAsia="Arial" w:hAnsi="Arial"/>
        <w:color w:val="4A6A8A"/>
        <w:sz w:val="16"/>
        <w:szCs w:val="16"/>
      </w:rPr>
      <w:t xml:space="preserve">© 2026 PB Blockchain  |  pbblockchain.com  |  whitepaper@pbblockchain.com</w:t>
    </w:r>
    <w:r>
      <w:rPr>
        <w:rFonts w:ascii="Arial" w:cs="Arial" w:eastAsia="Arial" w:hAnsi="Arial"/>
        <w:sz w:val="16"/>
        <w:szCs w:val="16"/>
      </w:rPr>
      <w:t xml:space="preserve">	</w:t>
    </w:r>
    <w:r>
      <w:rPr>
        <w:rFonts w:ascii="Arial" w:cs="Arial" w:eastAsia="Arial" w:hAnsi="Arial"/>
        <w:color w:val="4A6A8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8F0" w:sz="4" w:space="1"/>
      </w:pBdr>
      <w:tabs>
        <w:tab w:val="right" w:pos="9026"/>
      </w:tabs>
      <w:spacing w:after="0"/>
    </w:pPr>
    <w:r>
      <w:rPr>
        <w:rFonts w:ascii="Arial" w:cs="Arial" w:eastAsia="Arial" w:hAnsi="Arial"/>
        <w:b/>
        <w:bCs/>
        <w:color w:val="4A6A8A"/>
        <w:spacing w:val="30"/>
        <w:sz w:val="16"/>
        <w:szCs w:val="16"/>
      </w:rPr>
      <w:t xml:space="preserve">PB BLOCKCHAIN — THE FABRIC OF REALITY</w:t>
    </w:r>
    <w:r>
      <w:rPr>
        <w:rFonts w:ascii="Arial" w:cs="Arial" w:eastAsia="Arial" w:hAnsi="Arial"/>
        <w:color w:val="4A6A8A"/>
        <w:sz w:val="16"/>
        <w:szCs w:val="16"/>
      </w:rPr>
      <w:t xml:space="preserve">	WHITEPAPER v3.0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60"/>
      <w:outlineLvl w:val="0"/>
    </w:pPr>
    <w:rPr>
      <w:rFonts w:ascii="Arial" w:cs="Arial" w:eastAsia="Arial" w:hAnsi="Arial"/>
      <w:b/>
      <w:bCs/>
      <w:color w:val="000000"/>
      <w:sz w:val="36"/>
      <w:szCs w:val="36"/>
    </w:rPr>
  </w:style>
  <w:style w:type="paragraph" w:styleId="Heading2">
    <w:name w:val="Heading 2"/>
    <w:basedOn w:val="Normal"/>
    <w:next w:val="Normal"/>
    <w:qFormat/>
    <w:pPr>
      <w:spacing w:before="360" w:after="120"/>
      <w:outlineLvl w:val="1"/>
    </w:pPr>
    <w:rPr>
      <w:rFonts w:ascii="Arial" w:cs="Arial" w:eastAsia="Arial" w:hAnsi="Arial"/>
      <w:b/>
      <w:bCs/>
      <w:color w:val="00000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2026-03-30T01:31:27.999Z</dcterms:created>
  <dcterms:modified xsi:type="dcterms:W3CDTF">2026-03-30T01:31:28.001Z</dcterms:modified>
</cp:coreProperties>
</file>

<file path=docProps/custom.xml><?xml version="1.0" encoding="utf-8"?>
<Properties xmlns="http://schemas.openxmlformats.org/officeDocument/2006/custom-properties" xmlns:vt="http://schemas.openxmlformats.org/officeDocument/2006/docPropsVTypes"/>
</file>